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D9D3B" w14:textId="77777777" w:rsidR="00F97605" w:rsidRDefault="005455F6">
      <w:pPr>
        <w:ind w:left="0" w:firstLine="0"/>
      </w:pPr>
      <w:r>
        <w:rPr>
          <w:b/>
        </w:rPr>
        <w:t>Załącznik nr 10</w:t>
      </w:r>
      <w:r>
        <w:t xml:space="preserve"> </w:t>
      </w:r>
      <w:r>
        <w:rPr>
          <w:b/>
        </w:rPr>
        <w:t>do Umowy Ramowej</w:t>
      </w:r>
      <w:r>
        <w:t xml:space="preserve"> - Umowa o świadczenie Usługi Dostępu do Ciemnych włókien wraz z załącznikami</w:t>
      </w:r>
      <w:r>
        <w:rPr>
          <w:b/>
        </w:rPr>
        <w:t xml:space="preserve"> </w:t>
      </w:r>
    </w:p>
    <w:p w14:paraId="3F458BBE" w14:textId="77777777" w:rsidR="00F97605" w:rsidRDefault="005455F6">
      <w:pPr>
        <w:spacing w:after="50" w:line="259" w:lineRule="auto"/>
        <w:ind w:left="0" w:firstLine="0"/>
        <w:jc w:val="left"/>
      </w:pPr>
      <w:r>
        <w:rPr>
          <w:b/>
        </w:rPr>
        <w:t xml:space="preserve"> </w:t>
      </w:r>
    </w:p>
    <w:p w14:paraId="6A0ED16A" w14:textId="77777777" w:rsidR="00F97605" w:rsidRDefault="005455F6">
      <w:pPr>
        <w:pStyle w:val="Nagwek1"/>
        <w:numPr>
          <w:ilvl w:val="0"/>
          <w:numId w:val="0"/>
        </w:numPr>
        <w:spacing w:line="350" w:lineRule="auto"/>
        <w:ind w:left="3819" w:hanging="3625"/>
      </w:pPr>
      <w:r>
        <w:t xml:space="preserve">Umowa o świadczenie Usługi Dzierżawy Ciemnych włókien nr </w:t>
      </w:r>
      <w:r>
        <w:rPr>
          <w:shd w:val="clear" w:color="auto" w:fill="FFFF00"/>
        </w:rPr>
        <w:t>______</w:t>
      </w:r>
      <w:r>
        <w:t xml:space="preserve">/Ciemne włókno (dalej jako „Umowa”) </w:t>
      </w:r>
    </w:p>
    <w:p w14:paraId="5584B4BC" w14:textId="77777777" w:rsidR="00F97605" w:rsidRDefault="005455F6">
      <w:pPr>
        <w:spacing w:after="53" w:line="259" w:lineRule="auto"/>
        <w:ind w:left="0" w:firstLine="0"/>
        <w:jc w:val="left"/>
      </w:pPr>
      <w:r>
        <w:t xml:space="preserve"> </w:t>
      </w:r>
    </w:p>
    <w:p w14:paraId="5F167958" w14:textId="77777777" w:rsidR="00F97605" w:rsidRDefault="005455F6">
      <w:pPr>
        <w:ind w:left="0" w:firstLine="0"/>
      </w:pPr>
      <w:r>
        <w:t xml:space="preserve">zawarta w dniu </w:t>
      </w:r>
      <w:r>
        <w:rPr>
          <w:shd w:val="clear" w:color="auto" w:fill="FFFF00"/>
        </w:rPr>
        <w:t>________</w:t>
      </w:r>
      <w:r>
        <w:t xml:space="preserve"> [</w:t>
      </w:r>
      <w:r>
        <w:rPr>
          <w:b/>
          <w:i/>
        </w:rPr>
        <w:t>data</w:t>
      </w:r>
      <w:r>
        <w:t xml:space="preserve">], w </w:t>
      </w:r>
      <w:r>
        <w:rPr>
          <w:shd w:val="clear" w:color="auto" w:fill="FFFF00"/>
        </w:rPr>
        <w:t>_____________________</w:t>
      </w:r>
      <w:r>
        <w:t xml:space="preserve"> [</w:t>
      </w:r>
      <w:r>
        <w:rPr>
          <w:b/>
          <w:i/>
        </w:rPr>
        <w:t>miejscowość</w:t>
      </w:r>
      <w:r>
        <w:t xml:space="preserve">] / złożenia ostatniego                          z kwalifikowanych podpisów elektronicznych na dokumencie elektronicznym Umowy, pomiędzy </w:t>
      </w:r>
    </w:p>
    <w:p w14:paraId="7C3A1821" w14:textId="77777777" w:rsidR="00F97605" w:rsidRDefault="005455F6">
      <w:pPr>
        <w:spacing w:after="53" w:line="259" w:lineRule="auto"/>
        <w:ind w:left="0" w:firstLine="0"/>
        <w:jc w:val="left"/>
      </w:pPr>
      <w:r>
        <w:t xml:space="preserve"> </w:t>
      </w:r>
    </w:p>
    <w:p w14:paraId="5BBCB128" w14:textId="77777777" w:rsidR="00F97605" w:rsidRDefault="005455F6">
      <w:pPr>
        <w:ind w:left="0" w:firstLine="0"/>
      </w:pPr>
      <w:r>
        <w:rPr>
          <w:b/>
        </w:rPr>
        <w:t xml:space="preserve">Pavel Žižka </w:t>
      </w:r>
      <w:r>
        <w:t>prowadzącym działalność gospodarczą pod firmą</w:t>
      </w:r>
      <w:r>
        <w:rPr>
          <w:b/>
        </w:rPr>
        <w:t xml:space="preserve"> Pavel Žižka ORELSOFT.PL </w:t>
      </w:r>
      <w:r>
        <w:t xml:space="preserve">z siedzibą w Republice Czeskiej, pod adresem Na Veselce 1013, Upice 542 32, VAT: CZ 911210/3869, NIP: 72085584, wpisanym do Rejestru Przedsiębiorców Telekomunikacyjnych pod numerem RPT: 11433, z oddziałem zarejestrowanym w Polsce, pod nazwą: PAVEL ŽIŽKA ODDZIAŁ W POLSCE, ul. Zamkowa </w:t>
      </w:r>
    </w:p>
    <w:p w14:paraId="70E53F71" w14:textId="77777777" w:rsidR="00F97605" w:rsidRDefault="005455F6">
      <w:pPr>
        <w:spacing w:line="517" w:lineRule="auto"/>
        <w:ind w:left="0" w:right="2335" w:firstLine="0"/>
      </w:pPr>
      <w:r>
        <w:t xml:space="preserve">2, 48-200 Prudnik, KRS: 0001051507, REGON: 52604741900000,  zwanym dalej „OSD”,  </w:t>
      </w:r>
    </w:p>
    <w:p w14:paraId="25BFD22E" w14:textId="77777777" w:rsidR="00F97605" w:rsidRDefault="005455F6">
      <w:pPr>
        <w:spacing w:after="214" w:line="259" w:lineRule="auto"/>
        <w:ind w:left="0" w:firstLine="0"/>
      </w:pPr>
      <w:r>
        <w:t xml:space="preserve">a  </w:t>
      </w:r>
    </w:p>
    <w:p w14:paraId="4AEEF990" w14:textId="77777777" w:rsidR="00F97605" w:rsidRDefault="005455F6">
      <w:pPr>
        <w:ind w:left="0" w:firstLine="0"/>
      </w:pPr>
      <w:r>
        <w:t>[nazwa] z siedzibą w [</w:t>
      </w:r>
      <w:r>
        <w:rPr>
          <w:shd w:val="clear" w:color="auto" w:fill="FFFF00"/>
        </w:rPr>
        <w:t>nazwa miejscowości</w:t>
      </w:r>
      <w:r>
        <w:t>], adres siedziby: [pełny adres: ulica, nr budynku, nr lokalu, kod pocztowy, miejscowość], wpisana do rejestru przedsiębiorców Krajowego rejestru Sądowego prowadzonego przez Sąd Rejonowy [</w:t>
      </w:r>
      <w:r>
        <w:rPr>
          <w:shd w:val="clear" w:color="auto" w:fill="FFFF00"/>
        </w:rPr>
        <w:t>…</w:t>
      </w:r>
      <w:r>
        <w:t>], Wydział [</w:t>
      </w:r>
      <w:r>
        <w:rPr>
          <w:shd w:val="clear" w:color="auto" w:fill="FFFF00"/>
        </w:rPr>
        <w:t>…</w:t>
      </w:r>
      <w:r>
        <w:t>] pod numerem KRS: [</w:t>
      </w:r>
      <w:r>
        <w:rPr>
          <w:shd w:val="clear" w:color="auto" w:fill="FFFF00"/>
        </w:rPr>
        <w:t>…</w:t>
      </w:r>
      <w:r>
        <w:t>], NIP: [</w:t>
      </w:r>
      <w:r>
        <w:rPr>
          <w:shd w:val="clear" w:color="auto" w:fill="FFFF00"/>
        </w:rPr>
        <w:t>…</w:t>
      </w:r>
      <w:r>
        <w:t>], REGON: [</w:t>
      </w:r>
      <w:r>
        <w:rPr>
          <w:shd w:val="clear" w:color="auto" w:fill="FFFF00"/>
        </w:rPr>
        <w:t>…</w:t>
      </w:r>
      <w:r>
        <w:t>], kapitał zakładowy: [</w:t>
      </w:r>
      <w:r>
        <w:rPr>
          <w:shd w:val="clear" w:color="auto" w:fill="FFFF00"/>
        </w:rPr>
        <w:t>…</w:t>
      </w:r>
      <w:r>
        <w:t xml:space="preserve">], wpisana do Rejestru Przedsiębiorców Telekomunikacyjnych pod numerem RPT: </w:t>
      </w:r>
    </w:p>
    <w:p w14:paraId="4CE8F4C2" w14:textId="77777777" w:rsidR="00F97605" w:rsidRDefault="005455F6">
      <w:pPr>
        <w:spacing w:after="211" w:line="259" w:lineRule="auto"/>
        <w:ind w:left="0" w:firstLine="0"/>
      </w:pPr>
      <w:r>
        <w:t>[</w:t>
      </w:r>
      <w:r>
        <w:rPr>
          <w:shd w:val="clear" w:color="auto" w:fill="FFFF00"/>
        </w:rPr>
        <w:t>…</w:t>
      </w:r>
      <w:r>
        <w:t>], reprezentowana przez: [</w:t>
      </w:r>
      <w:r>
        <w:rPr>
          <w:shd w:val="clear" w:color="auto" w:fill="FFFF00"/>
        </w:rPr>
        <w:t>…</w:t>
      </w:r>
      <w:r>
        <w:t xml:space="preserve">],/ </w:t>
      </w:r>
    </w:p>
    <w:p w14:paraId="2002A273" w14:textId="77777777" w:rsidR="00F97605" w:rsidRDefault="005455F6">
      <w:pPr>
        <w:spacing w:after="136"/>
        <w:ind w:left="0" w:firstLine="0"/>
      </w:pPr>
      <w:r>
        <w:t>[</w:t>
      </w:r>
      <w:r>
        <w:rPr>
          <w:shd w:val="clear" w:color="auto" w:fill="FFFF00"/>
        </w:rPr>
        <w:t>Imię i nazwisko</w:t>
      </w:r>
      <w:r>
        <w:t>] prowadzący działalność gospodarczą pod firmą [</w:t>
      </w:r>
      <w:r>
        <w:rPr>
          <w:shd w:val="clear" w:color="auto" w:fill="FFFF00"/>
        </w:rPr>
        <w:t>Nazwa</w:t>
      </w:r>
      <w:r>
        <w:t>] pod adresem w [</w:t>
      </w:r>
      <w:r>
        <w:rPr>
          <w:shd w:val="clear" w:color="auto" w:fill="FFFF00"/>
        </w:rPr>
        <w:t>pełny adres:</w:t>
      </w:r>
      <w:r>
        <w:t xml:space="preserve"> </w:t>
      </w:r>
      <w:r>
        <w:rPr>
          <w:shd w:val="clear" w:color="auto" w:fill="FFFF00"/>
        </w:rPr>
        <w:t>ulica, nr budynku, nr lokalu, kod pocztowy, miejscowość</w:t>
      </w:r>
      <w:r>
        <w:t>], wpisany do Centralnej Ewidencji i Informacji o Działalności Gospodarczej, NIP: [</w:t>
      </w:r>
      <w:r>
        <w:rPr>
          <w:shd w:val="clear" w:color="auto" w:fill="FFFF00"/>
        </w:rPr>
        <w:t>…</w:t>
      </w:r>
      <w:r>
        <w:t>], REGON: [</w:t>
      </w:r>
      <w:r>
        <w:rPr>
          <w:shd w:val="clear" w:color="auto" w:fill="FFFF00"/>
        </w:rPr>
        <w:t>…</w:t>
      </w:r>
      <w:r>
        <w:t>] oraz wpisany do Rejestru Przedsiębiorców Telekomunikacyjnych pod numerem RPT: [</w:t>
      </w:r>
      <w:r>
        <w:rPr>
          <w:shd w:val="clear" w:color="auto" w:fill="FFFF00"/>
        </w:rPr>
        <w:t>…</w:t>
      </w:r>
      <w:r>
        <w:t xml:space="preserve">], </w:t>
      </w:r>
    </w:p>
    <w:p w14:paraId="201EE5CE" w14:textId="77777777" w:rsidR="00F97605" w:rsidRDefault="005455F6">
      <w:pPr>
        <w:spacing w:after="246" w:line="259" w:lineRule="auto"/>
        <w:ind w:left="0" w:firstLine="0"/>
        <w:jc w:val="left"/>
      </w:pPr>
      <w:r>
        <w:t xml:space="preserve"> </w:t>
      </w:r>
    </w:p>
    <w:p w14:paraId="5C62C303" w14:textId="77777777" w:rsidR="00F97605" w:rsidRDefault="005455F6">
      <w:pPr>
        <w:spacing w:after="213" w:line="259" w:lineRule="auto"/>
        <w:ind w:left="0" w:firstLine="0"/>
      </w:pPr>
      <w:r>
        <w:t xml:space="preserve">zwaną dalej „OK” lub „Operatorem Korzystającym”, </w:t>
      </w:r>
    </w:p>
    <w:p w14:paraId="53E02640" w14:textId="77777777" w:rsidR="00F97605" w:rsidRDefault="005455F6">
      <w:pPr>
        <w:spacing w:after="212" w:line="259" w:lineRule="auto"/>
        <w:ind w:left="0" w:firstLine="0"/>
        <w:jc w:val="left"/>
      </w:pPr>
      <w:r>
        <w:t xml:space="preserve"> </w:t>
      </w:r>
    </w:p>
    <w:p w14:paraId="59284F1F" w14:textId="77777777" w:rsidR="00F97605" w:rsidRDefault="005455F6">
      <w:pPr>
        <w:spacing w:after="180" w:line="259" w:lineRule="auto"/>
        <w:ind w:left="0" w:firstLine="0"/>
      </w:pPr>
      <w:r>
        <w:t xml:space="preserve">zwanymi łącznie „Stronami” a każda z osobna „Stroną” Umowy Ramowej. </w:t>
      </w:r>
    </w:p>
    <w:p w14:paraId="7A704B59" w14:textId="77777777" w:rsidR="00F97605" w:rsidRDefault="005455F6">
      <w:pPr>
        <w:spacing w:after="85" w:line="259" w:lineRule="auto"/>
        <w:ind w:left="4537" w:firstLine="0"/>
        <w:jc w:val="left"/>
      </w:pPr>
      <w:r>
        <w:t xml:space="preserve"> </w:t>
      </w:r>
    </w:p>
    <w:p w14:paraId="41079589" w14:textId="77777777" w:rsidR="00F97605" w:rsidRDefault="005455F6">
      <w:pPr>
        <w:pStyle w:val="Nagwek1"/>
        <w:numPr>
          <w:ilvl w:val="0"/>
          <w:numId w:val="0"/>
        </w:numPr>
        <w:spacing w:after="88"/>
        <w:ind w:left="3323"/>
      </w:pPr>
      <w:r>
        <w:t xml:space="preserve">§ 1 Postanowienia ogólne </w:t>
      </w:r>
    </w:p>
    <w:p w14:paraId="5B007A84" w14:textId="77777777" w:rsidR="00F97605" w:rsidRDefault="005455F6">
      <w:pPr>
        <w:numPr>
          <w:ilvl w:val="0"/>
          <w:numId w:val="1"/>
        </w:numPr>
        <w:ind w:hanging="360"/>
      </w:pPr>
      <w:r>
        <w:t xml:space="preserve">Umowa określa szczegółowo warunki dostępu dla Sieci FERC, na podstawie                          i zgodnie z Umową Ramową oraz Zamówieniem. </w:t>
      </w:r>
    </w:p>
    <w:p w14:paraId="3C68FA50" w14:textId="77777777" w:rsidR="00F97605" w:rsidRDefault="005455F6">
      <w:pPr>
        <w:numPr>
          <w:ilvl w:val="0"/>
          <w:numId w:val="1"/>
        </w:numPr>
        <w:ind w:hanging="360"/>
      </w:pPr>
      <w:r>
        <w:t>Przedmiotem niniejszej Umowy jest świadczenie usługi dzierżawy jednego lub więcej Ciemnych włókien na ciągłym odcinku o określonej długości, zestawionych pomiędzy PDU (dalej jako „</w:t>
      </w:r>
      <w:r>
        <w:rPr>
          <w:b/>
        </w:rPr>
        <w:t>Usługa</w:t>
      </w:r>
      <w:r>
        <w:t xml:space="preserve">”). </w:t>
      </w:r>
    </w:p>
    <w:p w14:paraId="2257992B" w14:textId="5F6B31C2" w:rsidR="00F97605" w:rsidRDefault="005455F6">
      <w:pPr>
        <w:numPr>
          <w:ilvl w:val="0"/>
          <w:numId w:val="1"/>
        </w:numPr>
        <w:ind w:hanging="360"/>
      </w:pPr>
      <w:r>
        <w:lastRenderedPageBreak/>
        <w:t xml:space="preserve">Umowa została opracowana w oparciu o Rekomendacje UKE oraz Wymagania, </w:t>
      </w:r>
      <w:r>
        <w:t xml:space="preserve">z poszanowaniem zasad sprawiedliwości oraz niedyskryminacji w zakresie realizacji dostępu hurtowego dla wszystkich zainteresowanych tym dostępem.  </w:t>
      </w:r>
    </w:p>
    <w:p w14:paraId="159BD2C0" w14:textId="77777777" w:rsidR="00F97605" w:rsidRDefault="005455F6">
      <w:pPr>
        <w:numPr>
          <w:ilvl w:val="0"/>
          <w:numId w:val="1"/>
        </w:numPr>
        <w:ind w:hanging="360"/>
      </w:pPr>
      <w:r>
        <w:t xml:space="preserve">Wszelkie wyrażenia użyte w niniejszej Umowie </w:t>
      </w:r>
      <w:proofErr w:type="gramStart"/>
      <w:r>
        <w:t>z dużej litery</w:t>
      </w:r>
      <w:proofErr w:type="gramEnd"/>
      <w:r>
        <w:t xml:space="preserve">, mają znaczenie nadane im w Umowie Ramowej.  </w:t>
      </w:r>
    </w:p>
    <w:p w14:paraId="15F0D835" w14:textId="77777777" w:rsidR="00F97605" w:rsidRDefault="005455F6">
      <w:pPr>
        <w:spacing w:after="85" w:line="259" w:lineRule="auto"/>
        <w:ind w:left="0" w:firstLine="0"/>
        <w:jc w:val="left"/>
      </w:pPr>
      <w:r>
        <w:t xml:space="preserve"> </w:t>
      </w:r>
    </w:p>
    <w:p w14:paraId="53A33588" w14:textId="77777777" w:rsidR="00F97605" w:rsidRDefault="005455F6">
      <w:pPr>
        <w:pStyle w:val="Nagwek1"/>
        <w:numPr>
          <w:ilvl w:val="0"/>
          <w:numId w:val="0"/>
        </w:numPr>
        <w:spacing w:after="87"/>
        <w:ind w:left="10" w:right="6"/>
        <w:jc w:val="center"/>
      </w:pPr>
      <w:r>
        <w:t xml:space="preserve">§ 2 Zakres Usługi i obowiązki Stron </w:t>
      </w:r>
    </w:p>
    <w:p w14:paraId="374978CD" w14:textId="77777777" w:rsidR="00F97605" w:rsidRDefault="005455F6">
      <w:pPr>
        <w:numPr>
          <w:ilvl w:val="0"/>
          <w:numId w:val="2"/>
        </w:numPr>
        <w:ind w:hanging="360"/>
      </w:pPr>
      <w:r>
        <w:t xml:space="preserve">Usługa nie obejmuje dzierżawy włókien światłowodowych wchodzących w skład Lokalnej pętli abonenckiej, do których dostęp jest zapewniony w ramach Usługi.   </w:t>
      </w:r>
    </w:p>
    <w:p w14:paraId="18AC1483" w14:textId="77777777" w:rsidR="00F97605" w:rsidRDefault="005455F6">
      <w:pPr>
        <w:numPr>
          <w:ilvl w:val="0"/>
          <w:numId w:val="2"/>
        </w:numPr>
        <w:ind w:hanging="360"/>
      </w:pPr>
      <w:r>
        <w:t xml:space="preserve">OSD zobowiązuje się świadczyć Usługę zgodnie z warunkami Umowy Ramowej, Umowy, Wymagań oraz Zamówieniem na Usługę. Szczegółowy zakres Usługi określa Zamówienie. </w:t>
      </w:r>
    </w:p>
    <w:p w14:paraId="1C9B965F" w14:textId="77777777" w:rsidR="00F97605" w:rsidRDefault="005455F6">
      <w:pPr>
        <w:numPr>
          <w:ilvl w:val="0"/>
          <w:numId w:val="2"/>
        </w:numPr>
        <w:ind w:hanging="360"/>
      </w:pPr>
      <w:r>
        <w:t xml:space="preserve">Dla wykonania Usługi niezbędne jest zapewnienie przez OK połączenia światłowodowego pomiędzy </w:t>
      </w:r>
      <w:proofErr w:type="spellStart"/>
      <w:r>
        <w:t>Splitterem</w:t>
      </w:r>
      <w:proofErr w:type="spellEnd"/>
      <w:r>
        <w:t xml:space="preserve"> optycznym OK, a istniejącą przełącznicą ODF OSD. Wszelkie prace związane z instalacją połączenia światłowodowego wykonuje OK pod nadzorem OSD.  </w:t>
      </w:r>
    </w:p>
    <w:p w14:paraId="17E47782" w14:textId="77777777" w:rsidR="00F97605" w:rsidRDefault="005455F6">
      <w:pPr>
        <w:numPr>
          <w:ilvl w:val="0"/>
          <w:numId w:val="2"/>
        </w:numPr>
        <w:ind w:hanging="360"/>
      </w:pPr>
      <w:r>
        <w:t xml:space="preserve">W celu zestawienia drogi optycznej może zajść konieczność dokonania niezbędnych spawów włókien światłowodowych oraz następnie niezbędnych pomiarów powykonawczych. </w:t>
      </w:r>
    </w:p>
    <w:p w14:paraId="32C96429" w14:textId="77777777" w:rsidR="00F97605" w:rsidRDefault="005455F6">
      <w:pPr>
        <w:numPr>
          <w:ilvl w:val="0"/>
          <w:numId w:val="2"/>
        </w:numPr>
        <w:spacing w:after="86" w:line="259" w:lineRule="auto"/>
        <w:ind w:hanging="360"/>
      </w:pPr>
      <w:r>
        <w:t xml:space="preserve">OSD jest zobowiązany w szczególności do: </w:t>
      </w:r>
    </w:p>
    <w:p w14:paraId="731439A1" w14:textId="77777777" w:rsidR="00F97605" w:rsidRDefault="005455F6">
      <w:pPr>
        <w:numPr>
          <w:ilvl w:val="1"/>
          <w:numId w:val="2"/>
        </w:numPr>
        <w:ind w:hanging="360"/>
      </w:pPr>
      <w:r>
        <w:t xml:space="preserve">wydania warunków technicznych realizacji Zamówienia na Usługę, niezbędne do sporządzenia przez OK, Projektu technicznego; </w:t>
      </w:r>
    </w:p>
    <w:p w14:paraId="69F3D34A" w14:textId="77777777" w:rsidR="00F97605" w:rsidRDefault="005455F6">
      <w:pPr>
        <w:numPr>
          <w:ilvl w:val="1"/>
          <w:numId w:val="2"/>
        </w:numPr>
        <w:ind w:hanging="360"/>
      </w:pPr>
      <w:r>
        <w:t xml:space="preserve">dokonania nieodpłatnej rezerwacji Ciemnego włókna, na okres 60 (sześćdziesięciu) dni kalendarzowych od dnia przekazania OK, warunków technicznych; </w:t>
      </w:r>
    </w:p>
    <w:p w14:paraId="49FDBD30" w14:textId="77777777" w:rsidR="00F97605" w:rsidRDefault="005455F6">
      <w:pPr>
        <w:numPr>
          <w:ilvl w:val="1"/>
          <w:numId w:val="2"/>
        </w:numPr>
        <w:ind w:hanging="360"/>
      </w:pPr>
      <w:r>
        <w:t xml:space="preserve">zapewnienia dostępu do Ciemnych włókien, przez 24 (dwadzieścia cztery) godziny na dobę, 7 (siedem) dni w tygodniu; </w:t>
      </w:r>
    </w:p>
    <w:p w14:paraId="264FA538" w14:textId="77777777" w:rsidR="00F97605" w:rsidRDefault="005455F6">
      <w:pPr>
        <w:numPr>
          <w:ilvl w:val="1"/>
          <w:numId w:val="2"/>
        </w:numPr>
        <w:ind w:hanging="360"/>
      </w:pPr>
      <w:r>
        <w:t xml:space="preserve">zapewnienia Rezerwy technicznej Ciemnych włókien, na potrzeby OK w sposób określony w Umowie oraz Wymaganiach. </w:t>
      </w:r>
    </w:p>
    <w:p w14:paraId="58821375" w14:textId="77777777" w:rsidR="00F97605" w:rsidRDefault="005455F6">
      <w:pPr>
        <w:numPr>
          <w:ilvl w:val="0"/>
          <w:numId w:val="2"/>
        </w:numPr>
        <w:spacing w:after="88" w:line="259" w:lineRule="auto"/>
        <w:ind w:hanging="360"/>
      </w:pPr>
      <w:r>
        <w:t xml:space="preserve">OK jest zobowiązany do: </w:t>
      </w:r>
    </w:p>
    <w:p w14:paraId="11315F9A" w14:textId="77777777" w:rsidR="00F97605" w:rsidRDefault="005455F6">
      <w:pPr>
        <w:numPr>
          <w:ilvl w:val="1"/>
          <w:numId w:val="2"/>
        </w:numPr>
        <w:ind w:hanging="360"/>
      </w:pPr>
      <w:r>
        <w:t xml:space="preserve">przygotowania projektu technicznego, na podstawie przekazanych przez OSD, warunków technicznych oraz zgodnie z warunkami opisanymi w Umowie Ramowej; </w:t>
      </w:r>
    </w:p>
    <w:p w14:paraId="2E2D403B" w14:textId="77777777" w:rsidR="00F97605" w:rsidRDefault="005455F6">
      <w:pPr>
        <w:numPr>
          <w:ilvl w:val="1"/>
          <w:numId w:val="2"/>
        </w:numPr>
        <w:ind w:hanging="360"/>
      </w:pPr>
      <w:r>
        <w:t xml:space="preserve">do zapłaty wynagrodzenia z tytułu świadczenia przez OSD Usług, zgodnie z Cennikiem, stanowiącym Załącznik nr 5 do Umowy Ramowej; </w:t>
      </w:r>
    </w:p>
    <w:p w14:paraId="1905F47F" w14:textId="77777777" w:rsidR="00F97605" w:rsidRDefault="005455F6">
      <w:pPr>
        <w:numPr>
          <w:ilvl w:val="1"/>
          <w:numId w:val="2"/>
        </w:numPr>
        <w:ind w:hanging="360"/>
      </w:pPr>
      <w:r>
        <w:t xml:space="preserve">prowadzenia prac w obrębie Kanalizacji kablowej lub Podbudowy słupowej, w zależności jak jest przeprowadzone Ciemne włókno, w sposób </w:t>
      </w:r>
      <w:proofErr w:type="gramStart"/>
      <w:r>
        <w:t>nie powodujący</w:t>
      </w:r>
      <w:proofErr w:type="gramEnd"/>
      <w:r>
        <w:t xml:space="preserve"> uszkodzenia instalacji znajdującej się w Kanalizacji kablowej lub na Podbudowie słupowej, należącej do OSD lub podmiotu trzeciego albo powodujące jakiekolwiek inne szkody w Kanalizacji kablowej lub na Podbudowie słupowej; </w:t>
      </w:r>
    </w:p>
    <w:p w14:paraId="1481768B" w14:textId="77777777" w:rsidR="00F97605" w:rsidRDefault="005455F6">
      <w:pPr>
        <w:numPr>
          <w:ilvl w:val="1"/>
          <w:numId w:val="2"/>
        </w:numPr>
        <w:spacing w:after="85" w:line="259" w:lineRule="auto"/>
        <w:ind w:hanging="360"/>
      </w:pPr>
      <w:r>
        <w:t xml:space="preserve">niepoddzierżawiania osobom trzecim Ciemnego włókna, bez uprzedniej zgody OSD; </w:t>
      </w:r>
    </w:p>
    <w:p w14:paraId="45AD7422" w14:textId="77777777" w:rsidR="00F97605" w:rsidRDefault="005455F6">
      <w:pPr>
        <w:numPr>
          <w:ilvl w:val="1"/>
          <w:numId w:val="2"/>
        </w:numPr>
        <w:ind w:hanging="360"/>
      </w:pPr>
      <w:r>
        <w:t xml:space="preserve">zapewnienia przestrzegania warunków niniejszej Umowy oraz Umowy Ramowej przez podmioty działające w imieniu OK. </w:t>
      </w:r>
    </w:p>
    <w:p w14:paraId="2A4D1AB0" w14:textId="77777777" w:rsidR="00F97605" w:rsidRDefault="005455F6">
      <w:pPr>
        <w:spacing w:after="87" w:line="259" w:lineRule="auto"/>
        <w:ind w:left="0" w:firstLine="0"/>
        <w:jc w:val="left"/>
      </w:pPr>
      <w:r>
        <w:t xml:space="preserve"> </w:t>
      </w:r>
    </w:p>
    <w:p w14:paraId="6B059FB6" w14:textId="77777777" w:rsidR="00F97605" w:rsidRDefault="005455F6">
      <w:pPr>
        <w:pStyle w:val="Nagwek1"/>
        <w:numPr>
          <w:ilvl w:val="0"/>
          <w:numId w:val="0"/>
        </w:numPr>
        <w:spacing w:after="87"/>
        <w:ind w:left="10" w:right="4"/>
        <w:jc w:val="center"/>
      </w:pPr>
      <w:r>
        <w:lastRenderedPageBreak/>
        <w:t xml:space="preserve">§ 3 Parametry techniczne i jakościowe Usługi  </w:t>
      </w:r>
    </w:p>
    <w:p w14:paraId="51CCF7C9" w14:textId="77777777" w:rsidR="00F97605" w:rsidRDefault="005455F6">
      <w:pPr>
        <w:numPr>
          <w:ilvl w:val="0"/>
          <w:numId w:val="3"/>
        </w:numPr>
        <w:ind w:hanging="360"/>
      </w:pPr>
      <w:r>
        <w:t xml:space="preserve">OSD przekaże OK, warunki techniczne realizacji Zamówienia na Usługę w terminach i na zasadach wynikających z Umowy Ramowej. Na podstawie przekazanych warunków technicznych, OK opracuje projekt techniczny. Szczegółowe zasady wydawania warunków technicznych realizacji Zamówienia na Usługę oraz opracowania i zaakceptowania projektu technicznego, określa Umowa Ramowa.  </w:t>
      </w:r>
    </w:p>
    <w:p w14:paraId="3F4ABECC" w14:textId="77777777" w:rsidR="00F97605" w:rsidRDefault="005455F6">
      <w:pPr>
        <w:numPr>
          <w:ilvl w:val="0"/>
          <w:numId w:val="3"/>
        </w:numPr>
        <w:spacing w:after="87" w:line="259" w:lineRule="auto"/>
        <w:ind w:hanging="360"/>
      </w:pPr>
      <w:r>
        <w:t xml:space="preserve">W ramach Usługi, stosowane są kable zawierające </w:t>
      </w:r>
      <w:proofErr w:type="spellStart"/>
      <w:r>
        <w:t>jednomodowe</w:t>
      </w:r>
      <w:proofErr w:type="spellEnd"/>
      <w:r>
        <w:t xml:space="preserve"> włókna światłowodowe.  </w:t>
      </w:r>
    </w:p>
    <w:p w14:paraId="31867DB7" w14:textId="77777777" w:rsidR="00F97605" w:rsidRDefault="005455F6">
      <w:pPr>
        <w:numPr>
          <w:ilvl w:val="0"/>
          <w:numId w:val="3"/>
        </w:numPr>
        <w:spacing w:line="259" w:lineRule="auto"/>
        <w:ind w:hanging="360"/>
      </w:pPr>
      <w:r>
        <w:t xml:space="preserve">Zasady rezerwacji Ciemnego włókna, określa Umowa Ramowa. </w:t>
      </w:r>
    </w:p>
    <w:p w14:paraId="0F9194A6" w14:textId="77777777" w:rsidR="00F97605" w:rsidRDefault="005455F6">
      <w:pPr>
        <w:numPr>
          <w:ilvl w:val="0"/>
          <w:numId w:val="3"/>
        </w:numPr>
        <w:ind w:hanging="360"/>
      </w:pPr>
      <w:r>
        <w:t xml:space="preserve">Długość dzierżawionego Ciemnego włókna jest liczona jako długość odcinka Kanalizacji kablowej lub Podbudowy słupowej wykorzystywanych do przeprowadzenia tego Ciemnego włókna. Długość odcinka Podbudowy słupowej, o którym mowa w zdaniu powyżej, jest liczona jako odległość mierzona w osi tej Podbudowy słupowej od pierwszego do ostatniego słupa.  </w:t>
      </w:r>
    </w:p>
    <w:p w14:paraId="5F005C80" w14:textId="77777777" w:rsidR="00F97605" w:rsidRDefault="005455F6">
      <w:pPr>
        <w:numPr>
          <w:ilvl w:val="0"/>
          <w:numId w:val="3"/>
        </w:numPr>
        <w:ind w:hanging="360"/>
      </w:pPr>
      <w:r>
        <w:t xml:space="preserve">Na odcinkach włókien światłowodowych dzierżawionych przez OSD lub istniejących przed rozpoczęciem budowy Sieci FERC, nie obowiązują wymagania dla nadmiarowości włókien światłowodowych. </w:t>
      </w:r>
    </w:p>
    <w:p w14:paraId="2BE97D2F" w14:textId="77777777" w:rsidR="00F97605" w:rsidRDefault="005455F6">
      <w:pPr>
        <w:numPr>
          <w:ilvl w:val="0"/>
          <w:numId w:val="3"/>
        </w:numPr>
        <w:ind w:hanging="360"/>
      </w:pPr>
      <w:r>
        <w:t xml:space="preserve">W celu stwierdzenia, czy OK nie narusza postanowień Umowy lub Umowy Ramowej w zakresie korzystania z Usługi, OSD może przeprowadzić w każdym czasie kontrolę wykorzystania Ciemnego włókna, w uzgodnionym przez Strony terminie i w obecności przedstawiciela OK. Kontrola nie powinna naruszać ciągłości i jakości świadczonych usług. </w:t>
      </w:r>
    </w:p>
    <w:p w14:paraId="37743005" w14:textId="77777777" w:rsidR="00F97605" w:rsidRDefault="005455F6">
      <w:pPr>
        <w:numPr>
          <w:ilvl w:val="0"/>
          <w:numId w:val="3"/>
        </w:numPr>
        <w:ind w:hanging="360"/>
      </w:pPr>
      <w:r>
        <w:t xml:space="preserve">W przypadku niestawienia się przedstawiciela OK w umówionym terminie, OSD dokona jednostronnie kontroli. </w:t>
      </w:r>
    </w:p>
    <w:p w14:paraId="7F62EF47" w14:textId="77777777" w:rsidR="00F97605" w:rsidRDefault="005455F6">
      <w:pPr>
        <w:spacing w:after="86" w:line="259" w:lineRule="auto"/>
        <w:ind w:left="0" w:firstLine="0"/>
        <w:jc w:val="left"/>
      </w:pPr>
      <w:r>
        <w:t xml:space="preserve"> </w:t>
      </w:r>
    </w:p>
    <w:p w14:paraId="1182713B" w14:textId="77777777" w:rsidR="00F97605" w:rsidRDefault="005455F6">
      <w:pPr>
        <w:pStyle w:val="Nagwek1"/>
        <w:numPr>
          <w:ilvl w:val="0"/>
          <w:numId w:val="0"/>
        </w:numPr>
        <w:spacing w:after="87"/>
        <w:ind w:left="10" w:right="5"/>
        <w:jc w:val="center"/>
      </w:pPr>
      <w:r>
        <w:t xml:space="preserve">§ 4 Uruchomienie, modyfikacja oraz dezaktywacja Usługi  </w:t>
      </w:r>
    </w:p>
    <w:p w14:paraId="543E906A" w14:textId="22F801EE" w:rsidR="00F97605" w:rsidRDefault="005455F6">
      <w:pPr>
        <w:numPr>
          <w:ilvl w:val="0"/>
          <w:numId w:val="4"/>
        </w:numPr>
        <w:ind w:hanging="360"/>
      </w:pPr>
      <w:r>
        <w:t>OK</w:t>
      </w:r>
      <w:r>
        <w:t xml:space="preserve"> składa Zamówienie na uruchomienie lub modyfikację Usługi przez SK, wskazując między innymi odcinek Ciemnego włókna, jego zakończenia, preferowany przebieg, długość oraz inne istotne parametry techniczne. </w:t>
      </w:r>
      <w:r>
        <w:rPr>
          <w:b/>
        </w:rPr>
        <w:t xml:space="preserve"> </w:t>
      </w:r>
    </w:p>
    <w:p w14:paraId="7F37243F" w14:textId="77777777" w:rsidR="00F97605" w:rsidRDefault="005455F6">
      <w:pPr>
        <w:numPr>
          <w:ilvl w:val="0"/>
          <w:numId w:val="4"/>
        </w:numPr>
        <w:spacing w:after="80" w:line="259" w:lineRule="auto"/>
        <w:ind w:hanging="360"/>
      </w:pPr>
      <w:r>
        <w:t>Jedno Zamówienie może dotyczyć jednej relacji.</w:t>
      </w:r>
      <w:r>
        <w:rPr>
          <w:b/>
        </w:rPr>
        <w:t xml:space="preserve"> </w:t>
      </w:r>
    </w:p>
    <w:p w14:paraId="01767AC1" w14:textId="77777777" w:rsidR="00F97605" w:rsidRDefault="005455F6">
      <w:pPr>
        <w:numPr>
          <w:ilvl w:val="0"/>
          <w:numId w:val="4"/>
        </w:numPr>
        <w:ind w:hanging="360"/>
      </w:pPr>
      <w:r>
        <w:t xml:space="preserve">Data realizacji Zamówienia na Usługę zostanie potwierdzona w protokole zdawczo-odbiorczym podpisanym przez obie Strony. Wzór protokołu zdawczo-odbiorczego stanowi Załącznik nr 3 do niniejszej Umowy.  </w:t>
      </w:r>
    </w:p>
    <w:p w14:paraId="394FE6F3" w14:textId="77777777" w:rsidR="00F97605" w:rsidRDefault="005455F6">
      <w:pPr>
        <w:numPr>
          <w:ilvl w:val="0"/>
          <w:numId w:val="4"/>
        </w:numPr>
        <w:spacing w:after="53" w:line="259" w:lineRule="auto"/>
        <w:ind w:hanging="360"/>
      </w:pPr>
      <w:r>
        <w:t xml:space="preserve">W przypadku niepodpisania przez OK protokołu zdawczo-odbiorczego i niezgłoszenia przez </w:t>
      </w:r>
    </w:p>
    <w:p w14:paraId="495BD1E4" w14:textId="77777777" w:rsidR="00F97605" w:rsidRDefault="005455F6">
      <w:pPr>
        <w:ind w:left="720" w:firstLine="0"/>
      </w:pPr>
      <w:r>
        <w:t xml:space="preserve">OK, w formie pisemnej, uzasadnionych zastrzeżeń do Usługi, data realizacji Zamówienia na Usługę określona w podpisanym jednostronnie przez OSD protokole zdawczo-odbiorczym będzie uważana za dzień realizacji tego Zamówienia. </w:t>
      </w:r>
    </w:p>
    <w:p w14:paraId="6290066C" w14:textId="77777777" w:rsidR="00F97605" w:rsidRDefault="005455F6">
      <w:pPr>
        <w:numPr>
          <w:ilvl w:val="0"/>
          <w:numId w:val="4"/>
        </w:numPr>
        <w:ind w:hanging="360"/>
      </w:pPr>
      <w:r>
        <w:t xml:space="preserve">W przypadku zgłoszenia przez OK uzasadnionych zastrzeżeń odnośnie do realizacji Zamówienia na Usługę, OSD ma obowiązek niezwłocznie je usunąć, a następnie przesłać poprawiony protokół zdawczo-odbiorczym. W dalszej części procesu stosuje się odpowiednio ust. 2 i 3 powyżej. </w:t>
      </w:r>
    </w:p>
    <w:p w14:paraId="4A533AF8" w14:textId="77777777" w:rsidR="00F97605" w:rsidRDefault="005455F6">
      <w:pPr>
        <w:numPr>
          <w:ilvl w:val="0"/>
          <w:numId w:val="4"/>
        </w:numPr>
        <w:ind w:hanging="360"/>
      </w:pPr>
      <w:r>
        <w:t xml:space="preserve">Modyfikacja Usługi odbywa się poprzez modyfikację Zamówienia, które Usługa dotyczy. Powyższa modyfikacja nie wymaga aneksowania niniejszej Umowy.  </w:t>
      </w:r>
    </w:p>
    <w:p w14:paraId="760A1ED9" w14:textId="77777777" w:rsidR="00F97605" w:rsidRDefault="005455F6">
      <w:pPr>
        <w:numPr>
          <w:ilvl w:val="0"/>
          <w:numId w:val="4"/>
        </w:numPr>
        <w:ind w:hanging="360"/>
      </w:pPr>
      <w:r>
        <w:lastRenderedPageBreak/>
        <w:t xml:space="preserve">Rezygnacja z Usługi w całości, wymaga złożenia wypowiedzenia Umowy, zgodnie z warunkami określonymi w Umowie Ramowej. </w:t>
      </w:r>
    </w:p>
    <w:p w14:paraId="7D4E541A" w14:textId="77777777" w:rsidR="00F97605" w:rsidRDefault="005455F6">
      <w:pPr>
        <w:numPr>
          <w:ilvl w:val="0"/>
          <w:numId w:val="4"/>
        </w:numPr>
        <w:ind w:hanging="360"/>
      </w:pPr>
      <w:r>
        <w:t xml:space="preserve">Rezygnacja z Usługi w części dotyczącej jednej lub kilku relacji w ramach Usługi, wymaga wypowiedzenia Zamówienia, którego Usługa dotyczy. Wypowiedzenie Zamówienia nie jest równoznaczne z wypowiedzeniem Umowy. </w:t>
      </w:r>
    </w:p>
    <w:p w14:paraId="40FD7197" w14:textId="77777777" w:rsidR="00F97605" w:rsidRDefault="005455F6">
      <w:pPr>
        <w:numPr>
          <w:ilvl w:val="0"/>
          <w:numId w:val="4"/>
        </w:numPr>
        <w:ind w:hanging="360"/>
      </w:pPr>
      <w:r>
        <w:t xml:space="preserve">W zakresie nieuregulowanym w poniższym paragrafie, zastosowanie znajdą postanowienia Umowy Ramowej.  </w:t>
      </w:r>
    </w:p>
    <w:p w14:paraId="55FB8958" w14:textId="77777777" w:rsidR="00F97605" w:rsidRDefault="005455F6">
      <w:pPr>
        <w:spacing w:after="128" w:line="259" w:lineRule="auto"/>
        <w:ind w:left="0" w:firstLine="0"/>
        <w:jc w:val="left"/>
      </w:pPr>
      <w:r>
        <w:rPr>
          <w:b/>
        </w:rPr>
        <w:t xml:space="preserve"> </w:t>
      </w:r>
    </w:p>
    <w:p w14:paraId="2DD0C67E" w14:textId="77777777" w:rsidR="00F97605" w:rsidRDefault="005455F6">
      <w:pPr>
        <w:pStyle w:val="Nagwek1"/>
        <w:numPr>
          <w:ilvl w:val="0"/>
          <w:numId w:val="0"/>
        </w:numPr>
        <w:spacing w:after="133"/>
        <w:ind w:left="10" w:right="2"/>
        <w:jc w:val="center"/>
      </w:pPr>
      <w:r>
        <w:t xml:space="preserve">§ 5 Postanowienia końcowe </w:t>
      </w:r>
    </w:p>
    <w:p w14:paraId="3D5B9B3A" w14:textId="77777777" w:rsidR="00F97605" w:rsidRDefault="005455F6">
      <w:pPr>
        <w:numPr>
          <w:ilvl w:val="0"/>
          <w:numId w:val="5"/>
        </w:numPr>
        <w:spacing w:after="53" w:line="259" w:lineRule="auto"/>
        <w:ind w:hanging="355"/>
      </w:pPr>
      <w:r>
        <w:t xml:space="preserve">Umowę sporządzono w dwóch jednobrzmiących egzemplarzach po jednym dla OK i dla OSD / </w:t>
      </w:r>
    </w:p>
    <w:p w14:paraId="7E5ED689" w14:textId="77777777" w:rsidR="00F97605" w:rsidRDefault="005455F6">
      <w:pPr>
        <w:ind w:left="713" w:firstLine="0"/>
      </w:pPr>
      <w:r>
        <w:t xml:space="preserve">Umowę sporządzono w formie elektronicznej opatrzonej przez każdą ze Stron kwalifikowanym podpisem elektronicznym. </w:t>
      </w:r>
      <w:r>
        <w:rPr>
          <w:b/>
        </w:rPr>
        <w:t xml:space="preserve"> </w:t>
      </w:r>
    </w:p>
    <w:p w14:paraId="17593724" w14:textId="77777777" w:rsidR="00F97605" w:rsidRDefault="005455F6">
      <w:pPr>
        <w:numPr>
          <w:ilvl w:val="0"/>
          <w:numId w:val="5"/>
        </w:numPr>
        <w:spacing w:line="259" w:lineRule="auto"/>
        <w:ind w:hanging="355"/>
      </w:pPr>
      <w:r>
        <w:t xml:space="preserve">Umowa wchodzi w życie z dniem podpisania. </w:t>
      </w:r>
      <w:r>
        <w:rPr>
          <w:b/>
        </w:rPr>
        <w:t xml:space="preserve"> </w:t>
      </w:r>
    </w:p>
    <w:p w14:paraId="54A50CCF" w14:textId="77777777" w:rsidR="00F97605" w:rsidRDefault="005455F6">
      <w:pPr>
        <w:numPr>
          <w:ilvl w:val="0"/>
          <w:numId w:val="5"/>
        </w:numPr>
        <w:ind w:hanging="355"/>
      </w:pPr>
      <w:r>
        <w:t>Zmiana Umowy wymaga formy pisemnej lub formy elektronicznej z kwalifikowanym podpisem elektronicznym, pod rygorem nieważności.</w:t>
      </w:r>
      <w:r>
        <w:rPr>
          <w:b/>
        </w:rPr>
        <w:t xml:space="preserve"> </w:t>
      </w:r>
    </w:p>
    <w:p w14:paraId="5AE94BE5" w14:textId="77777777" w:rsidR="00F97605" w:rsidRDefault="005455F6">
      <w:pPr>
        <w:numPr>
          <w:ilvl w:val="0"/>
          <w:numId w:val="5"/>
        </w:numPr>
        <w:ind w:hanging="355"/>
      </w:pPr>
      <w:r>
        <w:t>W zakresie nieuregulowanym w Umowie, zastosowanie znajdą postanowienia Umowy Ramowej oraz Wymagań. W przypadku istnienia jakichkolwiek rozbieżności pomiędzy treścią Umowy Ramowej a Umową, pierwszeństwo mają postanowienia niniejszej Umowy.</w:t>
      </w:r>
      <w:r>
        <w:rPr>
          <w:b/>
        </w:rPr>
        <w:t xml:space="preserve"> </w:t>
      </w:r>
    </w:p>
    <w:p w14:paraId="43118335" w14:textId="77777777" w:rsidR="00F97605" w:rsidRDefault="005455F6">
      <w:pPr>
        <w:numPr>
          <w:ilvl w:val="0"/>
          <w:numId w:val="5"/>
        </w:numPr>
        <w:ind w:hanging="355"/>
      </w:pPr>
      <w:r>
        <w:t xml:space="preserve">W przypadku, gdy w wyniku wykładni niniejszej Umowy dojdzie do rozbieżności interpretacyjnych, stosuje się postanowienia określone w Wymaganiach, jeśli postanowienia Umowy miałyby być sprzeczne z bezwzględnie obowiązującymi postanowieniami Wymagań. </w:t>
      </w:r>
      <w:r>
        <w:rPr>
          <w:b/>
        </w:rPr>
        <w:t xml:space="preserve"> </w:t>
      </w:r>
    </w:p>
    <w:p w14:paraId="11E35B21" w14:textId="77777777" w:rsidR="00F97605" w:rsidRDefault="005455F6">
      <w:pPr>
        <w:numPr>
          <w:ilvl w:val="0"/>
          <w:numId w:val="5"/>
        </w:numPr>
        <w:spacing w:after="84" w:line="259" w:lineRule="auto"/>
        <w:ind w:hanging="355"/>
      </w:pPr>
      <w:r>
        <w:t xml:space="preserve">Załączniki do Umowy stanowią jej integralną część. </w:t>
      </w:r>
      <w:r>
        <w:rPr>
          <w:b/>
        </w:rPr>
        <w:t xml:space="preserve"> </w:t>
      </w:r>
    </w:p>
    <w:p w14:paraId="5A2BB06B" w14:textId="77777777" w:rsidR="00F97605" w:rsidRDefault="005455F6">
      <w:pPr>
        <w:numPr>
          <w:ilvl w:val="0"/>
          <w:numId w:val="5"/>
        </w:numPr>
        <w:spacing w:after="84" w:line="259" w:lineRule="auto"/>
        <w:ind w:hanging="355"/>
      </w:pPr>
      <w:r>
        <w:rPr>
          <w:b/>
        </w:rPr>
        <w:t xml:space="preserve">Załączniki do Umowy: </w:t>
      </w:r>
    </w:p>
    <w:p w14:paraId="591BD1E2" w14:textId="77777777" w:rsidR="00F97605" w:rsidRDefault="005455F6">
      <w:pPr>
        <w:spacing w:after="85" w:line="259" w:lineRule="auto"/>
        <w:ind w:left="708" w:firstLine="0"/>
      </w:pPr>
      <w:r>
        <w:rPr>
          <w:b/>
        </w:rPr>
        <w:t>Załącznik nr 1</w:t>
      </w:r>
      <w:r>
        <w:t xml:space="preserve"> - Wniosek o zawarcie Umowy o świadczenie Usługi; </w:t>
      </w:r>
    </w:p>
    <w:p w14:paraId="1B4FC337" w14:textId="77777777" w:rsidR="00F97605" w:rsidRDefault="005455F6">
      <w:pPr>
        <w:spacing w:after="76" w:line="259" w:lineRule="auto"/>
        <w:ind w:left="708" w:firstLine="0"/>
      </w:pPr>
      <w:r>
        <w:rPr>
          <w:b/>
        </w:rPr>
        <w:t>Załącznik nr 2</w:t>
      </w:r>
      <w:r>
        <w:t xml:space="preserve"> - Zamówienie na Usługę; </w:t>
      </w:r>
    </w:p>
    <w:p w14:paraId="5E00CEF9" w14:textId="77777777" w:rsidR="00F97605" w:rsidRDefault="005455F6">
      <w:pPr>
        <w:spacing w:after="53" w:line="259" w:lineRule="auto"/>
        <w:ind w:left="708" w:firstLine="0"/>
      </w:pPr>
      <w:r>
        <w:rPr>
          <w:b/>
        </w:rPr>
        <w:t>Załącznik nr 3</w:t>
      </w:r>
      <w:r>
        <w:t xml:space="preserve"> – Wzór protokołu zdawczo-odbiorczego. </w:t>
      </w:r>
    </w:p>
    <w:p w14:paraId="601116EC" w14:textId="77777777" w:rsidR="00F97605" w:rsidRDefault="005455F6">
      <w:pPr>
        <w:spacing w:after="51" w:line="259" w:lineRule="auto"/>
        <w:ind w:left="713" w:firstLine="0"/>
        <w:jc w:val="left"/>
      </w:pPr>
      <w:r>
        <w:t xml:space="preserve"> </w:t>
      </w:r>
    </w:p>
    <w:p w14:paraId="0AA94E3A" w14:textId="77777777" w:rsidR="00F97605" w:rsidRDefault="005455F6">
      <w:pPr>
        <w:spacing w:after="53" w:line="259" w:lineRule="auto"/>
        <w:ind w:left="0" w:firstLine="0"/>
        <w:jc w:val="left"/>
      </w:pPr>
      <w:r>
        <w:t xml:space="preserve"> </w:t>
      </w:r>
    </w:p>
    <w:p w14:paraId="1C2ACF87" w14:textId="77777777" w:rsidR="00F97605" w:rsidRDefault="005455F6">
      <w:pPr>
        <w:spacing w:after="53" w:line="259" w:lineRule="auto"/>
        <w:ind w:left="0" w:firstLine="0"/>
        <w:jc w:val="left"/>
      </w:pPr>
      <w:r>
        <w:rPr>
          <w:i/>
        </w:rPr>
        <w:t xml:space="preserve">Podpisy Stron: </w:t>
      </w:r>
    </w:p>
    <w:p w14:paraId="31683A52" w14:textId="77777777" w:rsidR="00F97605" w:rsidRDefault="005455F6">
      <w:pPr>
        <w:spacing w:after="50" w:line="259" w:lineRule="auto"/>
        <w:ind w:left="0" w:firstLine="0"/>
        <w:jc w:val="left"/>
      </w:pPr>
      <w:r>
        <w:t xml:space="preserve"> </w:t>
      </w:r>
    </w:p>
    <w:p w14:paraId="0692322F" w14:textId="77777777" w:rsidR="00F97605" w:rsidRDefault="005455F6">
      <w:pPr>
        <w:pStyle w:val="Nagwek1"/>
        <w:numPr>
          <w:ilvl w:val="0"/>
          <w:numId w:val="0"/>
        </w:numPr>
        <w:tabs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6052"/>
        </w:tabs>
        <w:spacing w:after="59"/>
        <w:ind w:left="-15"/>
      </w:pPr>
      <w:r>
        <w:t>Za OK,</w:t>
      </w:r>
      <w:r>
        <w:rPr>
          <w:b w:val="0"/>
        </w:rPr>
        <w:t xml:space="preserve"> 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  <w:t xml:space="preserve">Za </w:t>
      </w:r>
      <w:r>
        <w:t>OSD,</w:t>
      </w:r>
      <w:r>
        <w:rPr>
          <w:b w:val="0"/>
        </w:rPr>
        <w:t xml:space="preserve"> </w:t>
      </w:r>
    </w:p>
    <w:p w14:paraId="319BF91C" w14:textId="77777777" w:rsidR="00F97605" w:rsidRDefault="005455F6">
      <w:pPr>
        <w:spacing w:after="50" w:line="259" w:lineRule="auto"/>
        <w:ind w:left="0" w:firstLine="0"/>
        <w:jc w:val="left"/>
      </w:pPr>
      <w:r>
        <w:t xml:space="preserve"> </w:t>
      </w:r>
    </w:p>
    <w:p w14:paraId="47B07E50" w14:textId="77777777" w:rsidR="00F97605" w:rsidRDefault="005455F6">
      <w:pPr>
        <w:tabs>
          <w:tab w:val="center" w:pos="3541"/>
          <w:tab w:val="center" w:pos="4249"/>
          <w:tab w:val="center" w:pos="4957"/>
          <w:tab w:val="center" w:pos="7053"/>
        </w:tabs>
        <w:spacing w:after="56" w:line="259" w:lineRule="auto"/>
        <w:ind w:left="-15" w:firstLine="0"/>
        <w:jc w:val="left"/>
      </w:pPr>
      <w:r>
        <w:rPr>
          <w:shd w:val="clear" w:color="auto" w:fill="FFFF00"/>
        </w:rPr>
        <w:t>_________________________</w:t>
      </w: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shd w:val="clear" w:color="auto" w:fill="FFFF00"/>
        </w:rPr>
        <w:t>_________________________</w:t>
      </w:r>
      <w:r>
        <w:t xml:space="preserve">  </w:t>
      </w:r>
    </w:p>
    <w:p w14:paraId="58EAA66B" w14:textId="77777777" w:rsidR="00F97605" w:rsidRDefault="005455F6">
      <w:pPr>
        <w:spacing w:after="50" w:line="259" w:lineRule="auto"/>
        <w:ind w:left="0" w:firstLine="0"/>
        <w:jc w:val="left"/>
      </w:pPr>
      <w:r>
        <w:t xml:space="preserve"> </w:t>
      </w:r>
    </w:p>
    <w:p w14:paraId="3CFF2B2A" w14:textId="77777777" w:rsidR="00F97605" w:rsidRDefault="005455F6">
      <w:pPr>
        <w:spacing w:after="53" w:line="259" w:lineRule="auto"/>
        <w:ind w:left="0" w:firstLine="0"/>
        <w:jc w:val="left"/>
      </w:pPr>
      <w:r>
        <w:t xml:space="preserve"> </w:t>
      </w:r>
    </w:p>
    <w:p w14:paraId="2427D15C" w14:textId="77777777" w:rsidR="00F97605" w:rsidRDefault="005455F6">
      <w:pPr>
        <w:spacing w:after="53" w:line="259" w:lineRule="auto"/>
        <w:ind w:left="0" w:firstLine="0"/>
        <w:jc w:val="left"/>
      </w:pPr>
      <w:r>
        <w:t xml:space="preserve"> </w:t>
      </w:r>
    </w:p>
    <w:p w14:paraId="26978DDD" w14:textId="77777777" w:rsidR="00F97605" w:rsidRDefault="005455F6">
      <w:pPr>
        <w:spacing w:after="50" w:line="259" w:lineRule="auto"/>
        <w:ind w:left="0" w:firstLine="0"/>
        <w:jc w:val="left"/>
      </w:pPr>
      <w:r>
        <w:t xml:space="preserve"> </w:t>
      </w:r>
    </w:p>
    <w:p w14:paraId="1F2A3027" w14:textId="77777777" w:rsidR="00F97605" w:rsidRDefault="005455F6">
      <w:pPr>
        <w:spacing w:after="53" w:line="259" w:lineRule="auto"/>
        <w:ind w:left="0" w:firstLine="0"/>
        <w:jc w:val="left"/>
      </w:pPr>
      <w:r>
        <w:t xml:space="preserve"> </w:t>
      </w:r>
    </w:p>
    <w:p w14:paraId="30860BFB" w14:textId="77777777" w:rsidR="00F97605" w:rsidRDefault="005455F6">
      <w:pPr>
        <w:spacing w:after="51" w:line="259" w:lineRule="auto"/>
        <w:ind w:left="0" w:firstLine="0"/>
        <w:jc w:val="left"/>
      </w:pPr>
      <w:r>
        <w:t xml:space="preserve"> </w:t>
      </w:r>
    </w:p>
    <w:p w14:paraId="21865E6C" w14:textId="77777777" w:rsidR="00F97605" w:rsidRDefault="005455F6">
      <w:pPr>
        <w:spacing w:after="53" w:line="259" w:lineRule="auto"/>
        <w:ind w:left="0" w:firstLine="0"/>
        <w:jc w:val="left"/>
      </w:pPr>
      <w:r>
        <w:t xml:space="preserve"> </w:t>
      </w:r>
    </w:p>
    <w:p w14:paraId="3AE11E97" w14:textId="77777777" w:rsidR="00F97605" w:rsidRDefault="005455F6">
      <w:pPr>
        <w:spacing w:after="50" w:line="259" w:lineRule="auto"/>
        <w:ind w:left="0" w:firstLine="0"/>
        <w:jc w:val="left"/>
      </w:pPr>
      <w:r>
        <w:t xml:space="preserve"> </w:t>
      </w:r>
    </w:p>
    <w:p w14:paraId="5570C1A5" w14:textId="3CC42DB8" w:rsidR="005455F6" w:rsidRDefault="005455F6" w:rsidP="005455F6">
      <w:pPr>
        <w:spacing w:after="53" w:line="259" w:lineRule="auto"/>
        <w:ind w:left="0" w:firstLine="0"/>
        <w:jc w:val="left"/>
        <w:sectPr w:rsidR="005455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23" w:right="1417" w:bottom="1943" w:left="1416" w:header="708" w:footer="642" w:gutter="0"/>
          <w:cols w:space="708"/>
          <w:titlePg/>
        </w:sectPr>
      </w:pPr>
    </w:p>
    <w:p w14:paraId="61C1BE1E" w14:textId="3F59526F" w:rsidR="00F97605" w:rsidRDefault="005455F6" w:rsidP="005455F6">
      <w:pPr>
        <w:ind w:left="0" w:firstLine="0"/>
      </w:pPr>
      <w:r>
        <w:rPr>
          <w:b/>
          <w:bCs/>
        </w:rPr>
        <w:lastRenderedPageBreak/>
        <w:t xml:space="preserve">Załącznik nr 1 </w:t>
      </w:r>
      <w:r>
        <w:t xml:space="preserve">do Umowy o świadczenie Usług – Wniosek o zawarcie Umowy o świadczenie Usługi </w:t>
      </w:r>
      <w:r>
        <w:rPr>
          <w:b/>
        </w:rPr>
        <w:t>(</w:t>
      </w:r>
      <w:r>
        <w:rPr>
          <w:b/>
          <w:i/>
        </w:rPr>
        <w:t>wzór</w:t>
      </w:r>
      <w:r>
        <w:rPr>
          <w:b/>
        </w:rPr>
        <w:t>)</w:t>
      </w:r>
      <w:r>
        <w:t xml:space="preserve"> </w:t>
      </w:r>
    </w:p>
    <w:p w14:paraId="60A7634E" w14:textId="77777777" w:rsidR="00F97605" w:rsidRDefault="005455F6">
      <w:pPr>
        <w:spacing w:after="79" w:line="259" w:lineRule="auto"/>
        <w:ind w:left="0" w:firstLine="0"/>
        <w:jc w:val="left"/>
      </w:pPr>
      <w:r>
        <w:t xml:space="preserve"> </w:t>
      </w:r>
    </w:p>
    <w:p w14:paraId="1099A272" w14:textId="77777777" w:rsidR="00F97605" w:rsidRDefault="005455F6">
      <w:pPr>
        <w:pStyle w:val="Nagwek1"/>
        <w:numPr>
          <w:ilvl w:val="0"/>
          <w:numId w:val="0"/>
        </w:numPr>
        <w:spacing w:after="0"/>
        <w:ind w:left="10"/>
        <w:jc w:val="center"/>
      </w:pPr>
      <w:r>
        <w:t xml:space="preserve">Wniosek o zawarcie Umowy o świadczenie Usługi  </w:t>
      </w:r>
    </w:p>
    <w:tbl>
      <w:tblPr>
        <w:tblStyle w:val="TableGrid"/>
        <w:tblW w:w="9894" w:type="dxa"/>
        <w:tblInd w:w="5" w:type="dxa"/>
        <w:tblCellMar>
          <w:top w:w="12" w:type="dxa"/>
          <w:left w:w="0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741"/>
        <w:gridCol w:w="351"/>
        <w:gridCol w:w="7802"/>
      </w:tblGrid>
      <w:tr w:rsidR="00F97605" w14:paraId="16B56A54" w14:textId="77777777">
        <w:trPr>
          <w:trHeight w:val="1510"/>
        </w:trPr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9B399" w14:textId="77777777" w:rsidR="00F97605" w:rsidRDefault="005455F6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>Dane OSD</w:t>
            </w:r>
            <w:r>
              <w:t xml:space="preserve"> </w:t>
            </w:r>
          </w:p>
        </w:tc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6BD9A9" w14:textId="77777777" w:rsidR="00F97605" w:rsidRDefault="00F9760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A0395" w14:textId="77777777" w:rsidR="00F97605" w:rsidRDefault="005455F6">
            <w:pPr>
              <w:spacing w:after="47" w:line="259" w:lineRule="auto"/>
              <w:ind w:left="110" w:firstLine="0"/>
              <w:jc w:val="left"/>
            </w:pPr>
            <w:r>
              <w:rPr>
                <w:b/>
              </w:rPr>
              <w:t>Nazwa firmy/Imię i nazwisko: Pavel Žižka ORELSOFT.PL z oddziałem w Prudniku</w:t>
            </w:r>
            <w:r>
              <w:t xml:space="preserve"> </w:t>
            </w:r>
          </w:p>
          <w:p w14:paraId="63B84724" w14:textId="77777777" w:rsidR="00F97605" w:rsidRDefault="005455F6">
            <w:pPr>
              <w:spacing w:after="0" w:line="303" w:lineRule="auto"/>
              <w:ind w:left="110" w:firstLine="0"/>
              <w:jc w:val="left"/>
            </w:pPr>
            <w:r>
              <w:rPr>
                <w:b/>
              </w:rPr>
              <w:t>Adres siedziby</w:t>
            </w:r>
            <w:r>
              <w:t xml:space="preserve">: Na Veselce 1013, Upice 542 32, ul. Zamkowa 2, 48-200 Prudnik </w:t>
            </w:r>
            <w:r>
              <w:rPr>
                <w:b/>
              </w:rPr>
              <w:t xml:space="preserve">KRS: </w:t>
            </w:r>
            <w:r>
              <w:t xml:space="preserve">0001051507 </w:t>
            </w:r>
          </w:p>
          <w:p w14:paraId="2F8E0C04" w14:textId="77777777" w:rsidR="00F97605" w:rsidRDefault="005455F6">
            <w:pPr>
              <w:spacing w:after="19" w:line="259" w:lineRule="auto"/>
              <w:ind w:left="110" w:firstLine="0"/>
              <w:jc w:val="left"/>
            </w:pPr>
            <w:r>
              <w:rPr>
                <w:b/>
              </w:rPr>
              <w:t>REGON:</w:t>
            </w:r>
            <w:r>
              <w:t xml:space="preserve"> 52604741900000</w:t>
            </w:r>
            <w:r>
              <w:rPr>
                <w:b/>
              </w:rPr>
              <w:t xml:space="preserve"> </w:t>
            </w:r>
          </w:p>
          <w:p w14:paraId="776FCA6B" w14:textId="77777777" w:rsidR="00F97605" w:rsidRDefault="005455F6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F97605" w14:paraId="2D1D76BA" w14:textId="77777777">
        <w:trPr>
          <w:trHeight w:val="2108"/>
        </w:trPr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BCCAF1" w14:textId="77777777" w:rsidR="00F97605" w:rsidRDefault="005455F6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>Dane OK</w:t>
            </w:r>
            <w:r>
              <w:t xml:space="preserve"> </w:t>
            </w:r>
          </w:p>
        </w:tc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C262C2" w14:textId="77777777" w:rsidR="00F97605" w:rsidRDefault="00F9760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372D5" w14:textId="77777777" w:rsidR="00F97605" w:rsidRDefault="005455F6">
            <w:pPr>
              <w:spacing w:after="0" w:line="314" w:lineRule="auto"/>
              <w:ind w:left="110" w:right="4275" w:firstLine="0"/>
              <w:jc w:val="left"/>
            </w:pPr>
            <w:r>
              <w:rPr>
                <w:b/>
              </w:rPr>
              <w:t xml:space="preserve">Nazwa firmy/ Imię nazwisko: </w:t>
            </w:r>
            <w:r>
              <w:t xml:space="preserve"> </w:t>
            </w:r>
            <w:r>
              <w:rPr>
                <w:b/>
              </w:rPr>
              <w:t xml:space="preserve">Adres siedziby: </w:t>
            </w:r>
          </w:p>
          <w:p w14:paraId="1D6944BA" w14:textId="77777777" w:rsidR="00F97605" w:rsidRDefault="005455F6">
            <w:pPr>
              <w:spacing w:after="53" w:line="259" w:lineRule="auto"/>
              <w:ind w:left="110" w:firstLine="0"/>
              <w:jc w:val="left"/>
            </w:pPr>
            <w:r>
              <w:rPr>
                <w:b/>
              </w:rPr>
              <w:t xml:space="preserve">NIP: </w:t>
            </w:r>
          </w:p>
          <w:p w14:paraId="6A7E440C" w14:textId="77777777" w:rsidR="00F97605" w:rsidRDefault="005455F6">
            <w:pPr>
              <w:spacing w:after="38" w:line="312" w:lineRule="auto"/>
              <w:ind w:left="110" w:right="6299" w:firstLine="0"/>
              <w:jc w:val="left"/>
            </w:pPr>
            <w:r>
              <w:rPr>
                <w:b/>
              </w:rPr>
              <w:t xml:space="preserve">REGON: KRS: </w:t>
            </w:r>
          </w:p>
          <w:p w14:paraId="09056E35" w14:textId="77777777" w:rsidR="00F97605" w:rsidRDefault="005455F6">
            <w:pPr>
              <w:spacing w:after="50" w:line="259" w:lineRule="auto"/>
              <w:ind w:left="110" w:firstLine="0"/>
              <w:jc w:val="left"/>
            </w:pPr>
            <w:r>
              <w:rPr>
                <w:b/>
              </w:rPr>
              <w:t xml:space="preserve">Wysokość kapitału zakładowego: </w:t>
            </w:r>
          </w:p>
          <w:p w14:paraId="3061A5AC" w14:textId="77777777" w:rsidR="00F97605" w:rsidRDefault="005455F6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>Dane kontaktowe:</w:t>
            </w:r>
            <w:r>
              <w:t xml:space="preserve"> </w:t>
            </w:r>
          </w:p>
        </w:tc>
      </w:tr>
      <w:tr w:rsidR="00F97605" w14:paraId="0AF8EA84" w14:textId="77777777">
        <w:trPr>
          <w:trHeight w:val="2755"/>
        </w:trPr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607CBC" w14:textId="77777777" w:rsidR="00F97605" w:rsidRDefault="005455F6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 Załączniki wniosku (*): </w:t>
            </w:r>
          </w:p>
        </w:tc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9E16DB" w14:textId="77777777" w:rsidR="00F97605" w:rsidRDefault="005455F6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do </w:t>
            </w: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B23D" w14:textId="77777777" w:rsidR="00F97605" w:rsidRDefault="005455F6">
            <w:pPr>
              <w:numPr>
                <w:ilvl w:val="0"/>
                <w:numId w:val="6"/>
              </w:numPr>
              <w:spacing w:after="43" w:line="318" w:lineRule="auto"/>
              <w:ind w:hanging="361"/>
            </w:pPr>
            <w:r>
              <w:t xml:space="preserve">kopia dokumentu stwierdzającego uprawnienie do prowadzenia działalności telekomunikacyjnej; </w:t>
            </w:r>
          </w:p>
          <w:p w14:paraId="45C5B077" w14:textId="77777777" w:rsidR="00F97605" w:rsidRDefault="005455F6">
            <w:pPr>
              <w:numPr>
                <w:ilvl w:val="0"/>
                <w:numId w:val="6"/>
              </w:numPr>
              <w:spacing w:after="25" w:line="337" w:lineRule="auto"/>
              <w:ind w:hanging="361"/>
            </w:pPr>
            <w:r>
              <w:t xml:space="preserve">kopia aktualnego odpisu z właściwego rejestru lub z centralnej ewidencji i informacji o działalności gospodarczej; </w:t>
            </w:r>
          </w:p>
          <w:p w14:paraId="4C0FAB0F" w14:textId="77777777" w:rsidR="00F97605" w:rsidRDefault="005455F6">
            <w:pPr>
              <w:numPr>
                <w:ilvl w:val="0"/>
                <w:numId w:val="6"/>
              </w:numPr>
              <w:spacing w:after="16" w:line="350" w:lineRule="auto"/>
              <w:ind w:hanging="361"/>
            </w:pPr>
            <w:r>
              <w:t xml:space="preserve">kopie dokumentów potwierdzających legitymację osób wnioskujących do reprezentowania OK i składania w imieniu OK oświadczeń woli w przypadku, gdy wniosek podpisuje osoba niefigurująca w KRS; </w:t>
            </w:r>
          </w:p>
          <w:p w14:paraId="10223286" w14:textId="77777777" w:rsidR="00F97605" w:rsidRDefault="005455F6">
            <w:pPr>
              <w:numPr>
                <w:ilvl w:val="0"/>
                <w:numId w:val="6"/>
              </w:numPr>
              <w:spacing w:after="0" w:line="259" w:lineRule="auto"/>
              <w:ind w:hanging="361"/>
            </w:pPr>
            <w:r>
              <w:t xml:space="preserve">upoważnienie do złożenia wniosku oraz ewentualnie do zawarcia Umowy o świadczenie Usługi. </w:t>
            </w:r>
          </w:p>
        </w:tc>
      </w:tr>
    </w:tbl>
    <w:p w14:paraId="0A498766" w14:textId="77777777" w:rsidR="00F97605" w:rsidRDefault="005455F6">
      <w:pPr>
        <w:ind w:left="0" w:firstLine="0"/>
      </w:pPr>
      <w:r>
        <w:t xml:space="preserve">* - do wniosku o zawarcie Umowy o świadczenie Usługi („Umowa”) należy załączyć odpowiednie dokumenty, jeżeli Umowa ramowa i Umowa nie są zawierane jednocześnie </w:t>
      </w:r>
    </w:p>
    <w:p w14:paraId="41DC056F" w14:textId="77777777" w:rsidR="00F97605" w:rsidRDefault="005455F6">
      <w:pPr>
        <w:spacing w:after="50" w:line="259" w:lineRule="auto"/>
        <w:ind w:left="0" w:firstLine="0"/>
        <w:jc w:val="left"/>
      </w:pPr>
      <w:r>
        <w:t xml:space="preserve"> </w:t>
      </w:r>
    </w:p>
    <w:p w14:paraId="30C941B3" w14:textId="77777777" w:rsidR="00F97605" w:rsidRDefault="005455F6">
      <w:pPr>
        <w:spacing w:after="53" w:line="259" w:lineRule="auto"/>
        <w:ind w:left="0" w:firstLine="0"/>
        <w:jc w:val="left"/>
      </w:pPr>
      <w:r>
        <w:t xml:space="preserve"> </w:t>
      </w:r>
    </w:p>
    <w:p w14:paraId="33EA49B8" w14:textId="77777777" w:rsidR="00F97605" w:rsidRDefault="005455F6">
      <w:pPr>
        <w:spacing w:after="56" w:line="259" w:lineRule="auto"/>
        <w:ind w:left="-5" w:hanging="10"/>
        <w:jc w:val="left"/>
      </w:pPr>
      <w:r>
        <w:rPr>
          <w:shd w:val="clear" w:color="auto" w:fill="FFFF00"/>
        </w:rPr>
        <w:t>_____________________________</w:t>
      </w:r>
      <w:r>
        <w:t xml:space="preserve"> </w:t>
      </w:r>
    </w:p>
    <w:p w14:paraId="3E1ADB94" w14:textId="77777777" w:rsidR="00F97605" w:rsidRDefault="005455F6">
      <w:pPr>
        <w:spacing w:after="50" w:line="259" w:lineRule="auto"/>
        <w:ind w:left="-5" w:hanging="10"/>
        <w:jc w:val="left"/>
      </w:pPr>
      <w:r>
        <w:rPr>
          <w:b/>
        </w:rPr>
        <w:t>Za OK</w:t>
      </w:r>
      <w:r>
        <w:t xml:space="preserve"> </w:t>
      </w:r>
    </w:p>
    <w:p w14:paraId="27669E66" w14:textId="77777777" w:rsidR="00F97605" w:rsidRDefault="005455F6">
      <w:pPr>
        <w:spacing w:after="53" w:line="259" w:lineRule="auto"/>
        <w:ind w:left="0" w:firstLine="0"/>
        <w:jc w:val="left"/>
      </w:pPr>
      <w:r>
        <w:t xml:space="preserve"> </w:t>
      </w:r>
    </w:p>
    <w:p w14:paraId="26D77C88" w14:textId="77777777" w:rsidR="00F97605" w:rsidRDefault="005455F6">
      <w:pPr>
        <w:spacing w:after="50" w:line="259" w:lineRule="auto"/>
        <w:ind w:left="0" w:firstLine="0"/>
        <w:jc w:val="left"/>
      </w:pPr>
      <w:r>
        <w:t xml:space="preserve"> </w:t>
      </w:r>
    </w:p>
    <w:p w14:paraId="33D14034" w14:textId="77777777" w:rsidR="00F97605" w:rsidRDefault="005455F6">
      <w:pPr>
        <w:spacing w:after="53" w:line="259" w:lineRule="auto"/>
        <w:ind w:left="0" w:firstLine="0"/>
        <w:jc w:val="left"/>
      </w:pPr>
      <w:r>
        <w:t xml:space="preserve"> </w:t>
      </w:r>
    </w:p>
    <w:p w14:paraId="7D98D9B6" w14:textId="77777777" w:rsidR="00F97605" w:rsidRDefault="005455F6">
      <w:pPr>
        <w:spacing w:after="50" w:line="259" w:lineRule="auto"/>
        <w:ind w:left="0" w:firstLine="0"/>
        <w:jc w:val="left"/>
      </w:pPr>
      <w:r>
        <w:t xml:space="preserve"> </w:t>
      </w:r>
    </w:p>
    <w:p w14:paraId="6BE51E9D" w14:textId="77777777" w:rsidR="00F97605" w:rsidRDefault="005455F6">
      <w:pPr>
        <w:spacing w:after="53" w:line="259" w:lineRule="auto"/>
        <w:ind w:left="0" w:firstLine="0"/>
        <w:jc w:val="left"/>
      </w:pPr>
      <w:r>
        <w:t xml:space="preserve"> </w:t>
      </w:r>
    </w:p>
    <w:p w14:paraId="4FD464D8" w14:textId="77777777" w:rsidR="00F97605" w:rsidRDefault="005455F6">
      <w:pPr>
        <w:spacing w:after="53" w:line="259" w:lineRule="auto"/>
        <w:ind w:left="0" w:firstLine="0"/>
        <w:jc w:val="left"/>
      </w:pPr>
      <w:r>
        <w:t xml:space="preserve"> </w:t>
      </w:r>
    </w:p>
    <w:p w14:paraId="222D9D65" w14:textId="77777777" w:rsidR="00F97605" w:rsidRDefault="005455F6">
      <w:pPr>
        <w:spacing w:after="50" w:line="259" w:lineRule="auto"/>
        <w:ind w:left="0" w:firstLine="0"/>
        <w:jc w:val="left"/>
      </w:pPr>
      <w:r>
        <w:t xml:space="preserve"> </w:t>
      </w:r>
    </w:p>
    <w:p w14:paraId="4AFBE6E2" w14:textId="77777777" w:rsidR="00F97605" w:rsidRDefault="005455F6">
      <w:pPr>
        <w:spacing w:after="53" w:line="259" w:lineRule="auto"/>
        <w:ind w:left="0" w:firstLine="0"/>
        <w:jc w:val="left"/>
      </w:pPr>
      <w:r>
        <w:t xml:space="preserve"> </w:t>
      </w:r>
    </w:p>
    <w:p w14:paraId="3CD558F9" w14:textId="77777777" w:rsidR="00F97605" w:rsidRDefault="005455F6">
      <w:pPr>
        <w:spacing w:after="50" w:line="259" w:lineRule="auto"/>
        <w:ind w:left="0" w:firstLine="0"/>
        <w:jc w:val="left"/>
      </w:pPr>
      <w:r>
        <w:t xml:space="preserve"> </w:t>
      </w:r>
    </w:p>
    <w:p w14:paraId="5FC31F5F" w14:textId="77777777" w:rsidR="00F97605" w:rsidRDefault="005455F6">
      <w:pPr>
        <w:spacing w:after="53" w:line="259" w:lineRule="auto"/>
        <w:ind w:left="0" w:firstLine="0"/>
        <w:jc w:val="left"/>
      </w:pPr>
      <w:r>
        <w:t xml:space="preserve"> </w:t>
      </w:r>
    </w:p>
    <w:p w14:paraId="78205A7E" w14:textId="77777777" w:rsidR="005455F6" w:rsidRDefault="005455F6" w:rsidP="005455F6">
      <w:pPr>
        <w:spacing w:after="50" w:line="259" w:lineRule="auto"/>
        <w:ind w:left="0" w:firstLine="0"/>
        <w:jc w:val="left"/>
      </w:pPr>
      <w:r>
        <w:t xml:space="preserve"> </w:t>
      </w:r>
    </w:p>
    <w:p w14:paraId="5E6F135A" w14:textId="4620AE7E" w:rsidR="00F97605" w:rsidRDefault="005455F6" w:rsidP="005455F6">
      <w:pPr>
        <w:spacing w:after="50" w:line="259" w:lineRule="auto"/>
        <w:ind w:left="0" w:firstLine="0"/>
        <w:jc w:val="left"/>
      </w:pPr>
      <w:r>
        <w:rPr>
          <w:b/>
          <w:bCs/>
        </w:rPr>
        <w:lastRenderedPageBreak/>
        <w:t xml:space="preserve">Załącznik nr 2 </w:t>
      </w:r>
      <w:r>
        <w:t xml:space="preserve">do Umowy o świadczenie Usług – Zamówienie Usługi </w:t>
      </w:r>
      <w:r>
        <w:rPr>
          <w:b/>
        </w:rPr>
        <w:t>(</w:t>
      </w:r>
      <w:r>
        <w:rPr>
          <w:b/>
          <w:i/>
        </w:rPr>
        <w:t>wzór</w:t>
      </w:r>
      <w:r>
        <w:rPr>
          <w:b/>
        </w:rPr>
        <w:t>)</w:t>
      </w:r>
      <w:r>
        <w:t xml:space="preserve"> </w:t>
      </w:r>
    </w:p>
    <w:p w14:paraId="66465403" w14:textId="77777777" w:rsidR="00F97605" w:rsidRDefault="005455F6">
      <w:pPr>
        <w:spacing w:after="327" w:line="259" w:lineRule="auto"/>
        <w:ind w:left="0" w:firstLine="0"/>
        <w:jc w:val="left"/>
      </w:pPr>
      <w:r>
        <w:t xml:space="preserve"> </w:t>
      </w:r>
    </w:p>
    <w:p w14:paraId="3311DBA5" w14:textId="77777777" w:rsidR="00F97605" w:rsidRDefault="005455F6">
      <w:pPr>
        <w:pStyle w:val="Nagwek1"/>
        <w:numPr>
          <w:ilvl w:val="0"/>
          <w:numId w:val="0"/>
        </w:numPr>
        <w:ind w:left="3642"/>
      </w:pPr>
      <w:r>
        <w:t xml:space="preserve">Zamówienie Usługi  </w:t>
      </w:r>
    </w:p>
    <w:tbl>
      <w:tblPr>
        <w:tblStyle w:val="TableGrid"/>
        <w:tblW w:w="4246" w:type="dxa"/>
        <w:tblInd w:w="7" w:type="dxa"/>
        <w:tblCellMar>
          <w:top w:w="0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024"/>
        <w:gridCol w:w="2222"/>
      </w:tblGrid>
      <w:tr w:rsidR="00F97605" w14:paraId="748B0D3E" w14:textId="77777777">
        <w:trPr>
          <w:trHeight w:val="863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419A3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Data Zamówienia</w:t>
            </w:r>
            <w: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8741B" w14:textId="77777777" w:rsidR="00F97605" w:rsidRDefault="005455F6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F97605" w14:paraId="2BC2F79A" w14:textId="77777777">
        <w:trPr>
          <w:trHeight w:val="104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587F0C6" w14:textId="77777777" w:rsidR="00F97605" w:rsidRDefault="005455F6">
            <w:pPr>
              <w:spacing w:after="19" w:line="259" w:lineRule="auto"/>
              <w:ind w:left="0" w:firstLine="0"/>
              <w:jc w:val="left"/>
            </w:pPr>
            <w:r>
              <w:rPr>
                <w:b/>
              </w:rPr>
              <w:t xml:space="preserve">Numer </w:t>
            </w:r>
          </w:p>
          <w:p w14:paraId="1B2C891D" w14:textId="77777777" w:rsidR="00F97605" w:rsidRDefault="005455F6">
            <w:pPr>
              <w:spacing w:after="53" w:line="259" w:lineRule="auto"/>
              <w:ind w:left="0" w:firstLine="0"/>
              <w:jc w:val="left"/>
            </w:pPr>
            <w:r>
              <w:rPr>
                <w:b/>
              </w:rPr>
              <w:t xml:space="preserve">Zamówienia </w:t>
            </w:r>
          </w:p>
          <w:p w14:paraId="1694E552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(wypełnia OSD)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E2EB6" w14:textId="77777777" w:rsidR="00F97605" w:rsidRDefault="005455F6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</w:tr>
    </w:tbl>
    <w:p w14:paraId="71A18F9B" w14:textId="77777777" w:rsidR="00F97605" w:rsidRDefault="005455F6">
      <w:pPr>
        <w:spacing w:after="98" w:line="259" w:lineRule="auto"/>
        <w:ind w:left="0" w:firstLine="0"/>
        <w:jc w:val="left"/>
      </w:pPr>
      <w:r>
        <w:rPr>
          <w:b/>
        </w:rPr>
        <w:t xml:space="preserve"> </w:t>
      </w:r>
    </w:p>
    <w:p w14:paraId="5E0F2425" w14:textId="77777777" w:rsidR="00F97605" w:rsidRDefault="005455F6">
      <w:pPr>
        <w:pStyle w:val="Nagwek1"/>
        <w:ind w:left="720" w:hanging="360"/>
      </w:pPr>
      <w:r>
        <w:t xml:space="preserve">Dane OK </w:t>
      </w:r>
    </w:p>
    <w:tbl>
      <w:tblPr>
        <w:tblStyle w:val="TableGrid"/>
        <w:tblW w:w="9064" w:type="dxa"/>
        <w:tblInd w:w="5" w:type="dxa"/>
        <w:tblCellMar>
          <w:top w:w="0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028"/>
        <w:gridCol w:w="7036"/>
      </w:tblGrid>
      <w:tr w:rsidR="00F97605" w14:paraId="6F4A2197" w14:textId="77777777">
        <w:trPr>
          <w:trHeight w:val="862"/>
        </w:trPr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A7C95" w14:textId="77777777" w:rsidR="00F97605" w:rsidRDefault="005455F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>Nazwa firmy/ Imię nazwisko</w:t>
            </w:r>
            <w:r>
              <w:t xml:space="preserve"> </w:t>
            </w:r>
          </w:p>
        </w:tc>
        <w:tc>
          <w:tcPr>
            <w:tcW w:w="7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A0B24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F97605" w14:paraId="31029C8C" w14:textId="77777777">
        <w:trPr>
          <w:trHeight w:val="768"/>
        </w:trPr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7A2EF" w14:textId="77777777" w:rsidR="00F97605" w:rsidRDefault="005455F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Numer Umowy Ramowej </w:t>
            </w:r>
          </w:p>
        </w:tc>
        <w:tc>
          <w:tcPr>
            <w:tcW w:w="7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24EB6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F97605" w14:paraId="24BBB288" w14:textId="77777777">
        <w:trPr>
          <w:trHeight w:val="1289"/>
        </w:trPr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C6739" w14:textId="77777777" w:rsidR="00F97605" w:rsidRDefault="005455F6">
            <w:pPr>
              <w:spacing w:after="53" w:line="259" w:lineRule="auto"/>
              <w:ind w:left="2" w:firstLine="0"/>
              <w:jc w:val="left"/>
            </w:pPr>
            <w:r>
              <w:rPr>
                <w:b/>
              </w:rPr>
              <w:t xml:space="preserve">Rodzaj </w:t>
            </w:r>
          </w:p>
          <w:p w14:paraId="4450D0AC" w14:textId="77777777" w:rsidR="00F97605" w:rsidRDefault="005455F6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Zamówienia </w:t>
            </w:r>
          </w:p>
        </w:tc>
        <w:tc>
          <w:tcPr>
            <w:tcW w:w="7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21D97" w14:textId="77777777" w:rsidR="00F97605" w:rsidRDefault="005455F6" w:rsidP="005455F6">
            <w:pPr>
              <w:pStyle w:val="Akapitzlist"/>
              <w:numPr>
                <w:ilvl w:val="0"/>
                <w:numId w:val="10"/>
              </w:numPr>
              <w:spacing w:after="173" w:line="259" w:lineRule="auto"/>
              <w:jc w:val="left"/>
            </w:pPr>
            <w:r>
              <w:t xml:space="preserve">Uruchomienie Usługi  </w:t>
            </w:r>
          </w:p>
          <w:p w14:paraId="2E161228" w14:textId="79FFD80B" w:rsidR="00F97605" w:rsidRDefault="005455F6" w:rsidP="005455F6">
            <w:pPr>
              <w:pStyle w:val="Akapitzlist"/>
              <w:numPr>
                <w:ilvl w:val="0"/>
                <w:numId w:val="10"/>
              </w:numPr>
              <w:spacing w:after="174" w:line="259" w:lineRule="auto"/>
              <w:jc w:val="left"/>
            </w:pPr>
            <w:r>
              <w:t xml:space="preserve">Modyfikacja Zamówienia Usługi  </w:t>
            </w:r>
          </w:p>
          <w:p w14:paraId="1FC35C61" w14:textId="77777777" w:rsidR="00F97605" w:rsidRDefault="005455F6" w:rsidP="005455F6">
            <w:pPr>
              <w:pStyle w:val="Akapitzlist"/>
              <w:numPr>
                <w:ilvl w:val="0"/>
                <w:numId w:val="10"/>
              </w:numPr>
              <w:spacing w:after="0" w:line="259" w:lineRule="auto"/>
              <w:jc w:val="left"/>
            </w:pPr>
            <w:r>
              <w:t xml:space="preserve">Rezygnacja z Usługi (dotyczy relacji w ramach Usługi) </w:t>
            </w:r>
          </w:p>
        </w:tc>
      </w:tr>
    </w:tbl>
    <w:p w14:paraId="4FBCD536" w14:textId="77777777" w:rsidR="00F97605" w:rsidRDefault="005455F6">
      <w:pPr>
        <w:spacing w:after="129" w:line="259" w:lineRule="auto"/>
        <w:ind w:left="0" w:firstLine="0"/>
        <w:jc w:val="left"/>
      </w:pPr>
      <w:r>
        <w:t xml:space="preserve"> </w:t>
      </w:r>
    </w:p>
    <w:p w14:paraId="1A4C4F3D" w14:textId="77777777" w:rsidR="00F97605" w:rsidRDefault="005455F6">
      <w:pPr>
        <w:pStyle w:val="Nagwek1"/>
        <w:ind w:left="713" w:hanging="355"/>
      </w:pPr>
      <w:r>
        <w:t xml:space="preserve">Parametry Usługi  </w:t>
      </w:r>
    </w:p>
    <w:tbl>
      <w:tblPr>
        <w:tblStyle w:val="TableGrid"/>
        <w:tblW w:w="9064" w:type="dxa"/>
        <w:tblInd w:w="5" w:type="dxa"/>
        <w:tblCellMar>
          <w:top w:w="0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474"/>
        <w:gridCol w:w="2242"/>
        <w:gridCol w:w="2084"/>
        <w:gridCol w:w="2264"/>
      </w:tblGrid>
      <w:tr w:rsidR="00F97605" w14:paraId="5B9B82D4" w14:textId="77777777">
        <w:trPr>
          <w:trHeight w:val="1774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889BC" w14:textId="77777777" w:rsidR="00F97605" w:rsidRDefault="005455F6">
            <w:pPr>
              <w:spacing w:after="0" w:line="259" w:lineRule="auto"/>
              <w:ind w:left="2" w:firstLine="0"/>
              <w:jc w:val="left"/>
            </w:pPr>
            <w:r>
              <w:t xml:space="preserve">Relacja podstawowa </w:t>
            </w:r>
          </w:p>
        </w:tc>
        <w:tc>
          <w:tcPr>
            <w:tcW w:w="6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9B70B" w14:textId="77777777" w:rsidR="005455F6" w:rsidRDefault="005455F6" w:rsidP="005455F6">
            <w:pPr>
              <w:spacing w:after="0" w:line="259" w:lineRule="auto"/>
              <w:ind w:left="0" w:firstLine="0"/>
              <w:jc w:val="left"/>
            </w:pPr>
            <w:r>
              <w:t xml:space="preserve">a) RELACJA A - </w:t>
            </w:r>
            <w:r w:rsidRPr="005455F6">
              <w:rPr>
                <w:highlight w:val="yellow"/>
              </w:rPr>
              <w:t>____________________________________</w:t>
            </w:r>
          </w:p>
          <w:p w14:paraId="192007A7" w14:textId="2BCAC18F" w:rsidR="005455F6" w:rsidRDefault="005455F6" w:rsidP="005455F6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hAnsi="Segoe UI Symbol" w:cs="Segoe UI Symbol"/>
              </w:rPr>
              <w:t>❑</w:t>
            </w:r>
            <w:r>
              <w:t xml:space="preserve"> szafa/kontener/ pomieszczenie - </w:t>
            </w:r>
            <w:r w:rsidRPr="005455F6">
              <w:rPr>
                <w:highlight w:val="yellow"/>
              </w:rPr>
              <w:t>___________________</w:t>
            </w:r>
            <w:r w:rsidRPr="005455F6">
              <w:rPr>
                <w:highlight w:val="yellow"/>
              </w:rPr>
              <w:t>_</w:t>
            </w:r>
          </w:p>
          <w:p w14:paraId="7CD23F4C" w14:textId="4BEF061F" w:rsidR="005455F6" w:rsidRDefault="005455F6" w:rsidP="005455F6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hAnsi="Segoe UI Symbol" w:cs="Segoe UI Symbol"/>
              </w:rPr>
              <w:t>❑</w:t>
            </w:r>
            <w:r>
              <w:t xml:space="preserve"> Typ złącza - </w:t>
            </w:r>
            <w:r w:rsidRPr="005455F6">
              <w:rPr>
                <w:highlight w:val="yellow"/>
              </w:rPr>
              <w:t>___________________________________</w:t>
            </w:r>
            <w:r w:rsidRPr="005455F6">
              <w:rPr>
                <w:highlight w:val="yellow"/>
              </w:rPr>
              <w:t>_</w:t>
            </w:r>
          </w:p>
          <w:p w14:paraId="28D33834" w14:textId="77777777" w:rsidR="005455F6" w:rsidRDefault="005455F6" w:rsidP="005455F6">
            <w:pPr>
              <w:spacing w:after="0" w:line="259" w:lineRule="auto"/>
              <w:ind w:left="0" w:firstLine="0"/>
              <w:jc w:val="left"/>
            </w:pPr>
            <w:r>
              <w:t xml:space="preserve">b) RELACJA B - </w:t>
            </w:r>
            <w:r w:rsidRPr="005455F6">
              <w:rPr>
                <w:highlight w:val="yellow"/>
              </w:rPr>
              <w:t>___________________________________</w:t>
            </w:r>
          </w:p>
          <w:p w14:paraId="4A1FE474" w14:textId="1C704CD0" w:rsidR="005455F6" w:rsidRDefault="005455F6" w:rsidP="005455F6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hAnsi="Segoe UI Symbol" w:cs="Segoe UI Symbol"/>
              </w:rPr>
              <w:t>❑</w:t>
            </w:r>
            <w:r>
              <w:t xml:space="preserve"> szafa/kontener/ pomieszczenie - </w:t>
            </w:r>
            <w:r w:rsidRPr="005455F6">
              <w:rPr>
                <w:highlight w:val="yellow"/>
              </w:rPr>
              <w:t>___________________</w:t>
            </w:r>
            <w:r w:rsidRPr="005455F6">
              <w:rPr>
                <w:highlight w:val="yellow"/>
              </w:rPr>
              <w:t>_</w:t>
            </w:r>
          </w:p>
          <w:p w14:paraId="641A2F75" w14:textId="1B3F9471" w:rsidR="00F97605" w:rsidRDefault="005455F6" w:rsidP="005455F6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hAnsi="Segoe UI Symbol" w:cs="Segoe UI Symbol"/>
              </w:rPr>
              <w:t>❑</w:t>
            </w:r>
            <w:r>
              <w:t xml:space="preserve"> Typ złącza - </w:t>
            </w:r>
            <w:r w:rsidRPr="005455F6">
              <w:rPr>
                <w:highlight w:val="yellow"/>
              </w:rPr>
              <w:t>___________________________________</w:t>
            </w:r>
            <w:r w:rsidRPr="005455F6">
              <w:rPr>
                <w:highlight w:val="yellow"/>
              </w:rPr>
              <w:t>_</w:t>
            </w:r>
            <w:r>
              <w:t xml:space="preserve"> </w:t>
            </w:r>
          </w:p>
        </w:tc>
      </w:tr>
      <w:tr w:rsidR="00F97605" w14:paraId="3D13AAE4" w14:textId="77777777">
        <w:trPr>
          <w:trHeight w:val="758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6EB5C" w14:textId="77777777" w:rsidR="00F97605" w:rsidRDefault="005455F6">
            <w:pPr>
              <w:spacing w:after="0" w:line="259" w:lineRule="auto"/>
              <w:ind w:left="2" w:firstLine="0"/>
              <w:jc w:val="left"/>
            </w:pPr>
            <w:r>
              <w:t xml:space="preserve">Długość relacji </w:t>
            </w:r>
          </w:p>
        </w:tc>
        <w:tc>
          <w:tcPr>
            <w:tcW w:w="6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01B49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F97605" w14:paraId="1321A749" w14:textId="77777777" w:rsidTr="005455F6">
        <w:trPr>
          <w:trHeight w:val="713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FD1D5" w14:textId="77777777" w:rsidR="00F97605" w:rsidRDefault="005455F6">
            <w:pPr>
              <w:spacing w:after="0" w:line="259" w:lineRule="auto"/>
              <w:ind w:left="2" w:firstLine="0"/>
              <w:jc w:val="left"/>
            </w:pPr>
            <w:r>
              <w:t xml:space="preserve">Okres świadczenia Usługi 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1AC86" w14:textId="1E36C2AA" w:rsidR="00F97605" w:rsidRDefault="005455F6" w:rsidP="005455F6">
            <w:pPr>
              <w:pStyle w:val="Akapitzlist"/>
              <w:numPr>
                <w:ilvl w:val="0"/>
                <w:numId w:val="11"/>
              </w:numPr>
              <w:spacing w:after="0" w:line="259" w:lineRule="auto"/>
            </w:pPr>
            <w:r>
              <w:t xml:space="preserve">12 miesięcy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469D9" w14:textId="0B175F4F" w:rsidR="00F97605" w:rsidRDefault="005455F6" w:rsidP="005455F6">
            <w:pPr>
              <w:pStyle w:val="Akapitzlist"/>
              <w:numPr>
                <w:ilvl w:val="0"/>
                <w:numId w:val="11"/>
              </w:numPr>
              <w:spacing w:after="0" w:line="259" w:lineRule="auto"/>
            </w:pPr>
            <w:r>
              <w:t xml:space="preserve">24 miesięcy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D6326" w14:textId="328B174B" w:rsidR="00F97605" w:rsidRDefault="005455F6" w:rsidP="005455F6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2"/>
            </w:pPr>
            <w:r>
              <w:t xml:space="preserve">czas nieokreślony </w:t>
            </w:r>
          </w:p>
        </w:tc>
      </w:tr>
      <w:tr w:rsidR="00F97605" w14:paraId="1AA9E3FA" w14:textId="77777777">
        <w:trPr>
          <w:trHeight w:val="516"/>
        </w:trPr>
        <w:tc>
          <w:tcPr>
            <w:tcW w:w="2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B6660" w14:textId="77777777" w:rsidR="00F97605" w:rsidRDefault="005455F6">
            <w:pPr>
              <w:spacing w:after="0" w:line="259" w:lineRule="auto"/>
              <w:ind w:left="2" w:firstLine="0"/>
              <w:jc w:val="left"/>
            </w:pPr>
            <w:r>
              <w:t xml:space="preserve">Dzierżawa łącza światłowodowego  </w:t>
            </w:r>
          </w:p>
        </w:tc>
        <w:tc>
          <w:tcPr>
            <w:tcW w:w="6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335F5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t xml:space="preserve">Typ włókna - </w:t>
            </w:r>
            <w:r>
              <w:rPr>
                <w:shd w:val="clear" w:color="auto" w:fill="FFFF00"/>
              </w:rPr>
              <w:t>________________________</w:t>
            </w:r>
            <w:r>
              <w:t xml:space="preserve"> </w:t>
            </w:r>
          </w:p>
        </w:tc>
      </w:tr>
      <w:tr w:rsidR="00F97605" w14:paraId="28E14FC8" w14:textId="77777777">
        <w:trPr>
          <w:trHeight w:val="51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9BBDEC" w14:textId="77777777" w:rsidR="00F97605" w:rsidRDefault="00F9760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1C0E1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t xml:space="preserve">Ilość włókien - </w:t>
            </w:r>
            <w:r>
              <w:rPr>
                <w:shd w:val="clear" w:color="auto" w:fill="FFFF00"/>
              </w:rPr>
              <w:t>________________________</w:t>
            </w:r>
            <w:r>
              <w:t xml:space="preserve"> </w:t>
            </w:r>
          </w:p>
        </w:tc>
      </w:tr>
      <w:tr w:rsidR="00F97605" w14:paraId="4694EB0F" w14:textId="77777777">
        <w:trPr>
          <w:trHeight w:val="5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868B" w14:textId="77777777" w:rsidR="00F97605" w:rsidRDefault="00F9760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C6900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t xml:space="preserve">Długość - </w:t>
            </w:r>
            <w:r>
              <w:rPr>
                <w:shd w:val="clear" w:color="auto" w:fill="FFFF00"/>
              </w:rPr>
              <w:t>____________________</w:t>
            </w:r>
            <w:r>
              <w:t xml:space="preserve"> </w:t>
            </w:r>
          </w:p>
        </w:tc>
      </w:tr>
    </w:tbl>
    <w:p w14:paraId="5A0A71EB" w14:textId="77777777" w:rsidR="00F97605" w:rsidRDefault="005455F6">
      <w:pPr>
        <w:spacing w:after="96" w:line="259" w:lineRule="auto"/>
        <w:ind w:left="-5" w:hanging="10"/>
        <w:jc w:val="left"/>
      </w:pPr>
      <w:r>
        <w:rPr>
          <w:shd w:val="clear" w:color="auto" w:fill="FFFF00"/>
        </w:rPr>
        <w:t>____________________________________</w:t>
      </w:r>
      <w:r>
        <w:t xml:space="preserve"> </w:t>
      </w:r>
    </w:p>
    <w:p w14:paraId="4CBB0C08" w14:textId="77777777" w:rsidR="005455F6" w:rsidRDefault="005455F6" w:rsidP="005455F6">
      <w:pPr>
        <w:spacing w:after="3" w:line="259" w:lineRule="auto"/>
        <w:ind w:left="-5" w:hanging="10"/>
        <w:jc w:val="left"/>
      </w:pPr>
      <w:r>
        <w:rPr>
          <w:b/>
        </w:rPr>
        <w:t xml:space="preserve">Za OK </w:t>
      </w:r>
    </w:p>
    <w:p w14:paraId="56B07845" w14:textId="7EAB0728" w:rsidR="00F97605" w:rsidRDefault="005455F6" w:rsidP="005455F6">
      <w:pPr>
        <w:spacing w:after="3" w:line="259" w:lineRule="auto"/>
        <w:ind w:left="-5" w:hanging="10"/>
        <w:jc w:val="left"/>
      </w:pPr>
      <w:r>
        <w:rPr>
          <w:b/>
          <w:bCs/>
        </w:rPr>
        <w:lastRenderedPageBreak/>
        <w:t xml:space="preserve">Załącznik nr 3 </w:t>
      </w:r>
      <w:r>
        <w:t xml:space="preserve">do Umowy o świadczenie Usługi – Protokół zdawczo - odbiorczy  </w:t>
      </w:r>
      <w:r>
        <w:rPr>
          <w:b/>
        </w:rPr>
        <w:t>(</w:t>
      </w:r>
      <w:r>
        <w:rPr>
          <w:b/>
          <w:i/>
        </w:rPr>
        <w:t>wzór</w:t>
      </w:r>
      <w:r>
        <w:rPr>
          <w:b/>
        </w:rPr>
        <w:t>)</w:t>
      </w:r>
      <w:r>
        <w:t xml:space="preserve"> </w:t>
      </w:r>
    </w:p>
    <w:p w14:paraId="4B02C3CF" w14:textId="77777777" w:rsidR="00F97605" w:rsidRDefault="005455F6">
      <w:pPr>
        <w:spacing w:after="214" w:line="259" w:lineRule="auto"/>
        <w:ind w:left="0" w:firstLine="0"/>
        <w:jc w:val="left"/>
      </w:pPr>
      <w:r>
        <w:rPr>
          <w:b/>
        </w:rPr>
        <w:t xml:space="preserve"> </w:t>
      </w:r>
    </w:p>
    <w:p w14:paraId="441EC6BF" w14:textId="77777777" w:rsidR="00F97605" w:rsidRDefault="005455F6">
      <w:pPr>
        <w:pStyle w:val="Nagwek1"/>
        <w:numPr>
          <w:ilvl w:val="0"/>
          <w:numId w:val="0"/>
        </w:numPr>
        <w:spacing w:after="0"/>
        <w:ind w:left="10" w:right="1"/>
        <w:jc w:val="center"/>
      </w:pPr>
      <w:r>
        <w:t xml:space="preserve">Protokół Zdawczo – Odbiorczy  </w:t>
      </w:r>
    </w:p>
    <w:tbl>
      <w:tblPr>
        <w:tblStyle w:val="TableGrid"/>
        <w:tblW w:w="9894" w:type="dxa"/>
        <w:tblInd w:w="5" w:type="dxa"/>
        <w:tblCellMar>
          <w:top w:w="12" w:type="dxa"/>
          <w:left w:w="110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2547"/>
        <w:gridCol w:w="7347"/>
      </w:tblGrid>
      <w:tr w:rsidR="00F97605" w14:paraId="090051AB" w14:textId="77777777">
        <w:trPr>
          <w:trHeight w:val="161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7276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Dane OSD</w:t>
            </w:r>
            <w:r>
              <w:t xml:space="preserve"> 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1A59" w14:textId="77777777" w:rsidR="00F97605" w:rsidRDefault="005455F6">
            <w:pPr>
              <w:spacing w:after="0" w:line="314" w:lineRule="auto"/>
              <w:ind w:left="0" w:firstLine="0"/>
              <w:jc w:val="left"/>
            </w:pPr>
            <w:r>
              <w:rPr>
                <w:b/>
              </w:rPr>
              <w:t>Nazwa firmy/Imię i nazwisko: Pavel Žižka ORELSOFT.PL z oddziałem w Prudniku</w:t>
            </w:r>
            <w:r>
              <w:t xml:space="preserve"> </w:t>
            </w:r>
          </w:p>
          <w:p w14:paraId="0AB67704" w14:textId="77777777" w:rsidR="00F97605" w:rsidRDefault="005455F6">
            <w:pPr>
              <w:spacing w:after="0" w:line="303" w:lineRule="auto"/>
              <w:ind w:left="0" w:firstLine="0"/>
            </w:pPr>
            <w:r>
              <w:rPr>
                <w:b/>
              </w:rPr>
              <w:t>Adres siedziby</w:t>
            </w:r>
            <w:r>
              <w:t xml:space="preserve">: Na Veselce 1013, Upice 542 32, ul. Zamkowa 2, 48-200 Prudnik </w:t>
            </w:r>
            <w:r>
              <w:rPr>
                <w:b/>
              </w:rPr>
              <w:t xml:space="preserve">KRS: </w:t>
            </w:r>
            <w:r>
              <w:t xml:space="preserve">0001051507 </w:t>
            </w:r>
          </w:p>
          <w:p w14:paraId="15008E27" w14:textId="77777777" w:rsidR="00F97605" w:rsidRDefault="005455F6">
            <w:pPr>
              <w:spacing w:after="19" w:line="259" w:lineRule="auto"/>
              <w:ind w:left="0" w:firstLine="0"/>
              <w:jc w:val="left"/>
            </w:pPr>
            <w:r>
              <w:rPr>
                <w:b/>
              </w:rPr>
              <w:t>REGON:</w:t>
            </w:r>
            <w:r>
              <w:t xml:space="preserve"> 52604741900000</w:t>
            </w:r>
            <w:r>
              <w:rPr>
                <w:b/>
              </w:rPr>
              <w:t xml:space="preserve"> </w:t>
            </w:r>
          </w:p>
          <w:p w14:paraId="515A1C66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F97605" w14:paraId="11E1D1DE" w14:textId="77777777">
        <w:trPr>
          <w:trHeight w:val="2108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D413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Dane OK</w:t>
            </w:r>
            <w:r>
              <w:t xml:space="preserve"> 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DDA1" w14:textId="77777777" w:rsidR="00F97605" w:rsidRDefault="005455F6">
            <w:pPr>
              <w:spacing w:after="2" w:line="312" w:lineRule="auto"/>
              <w:ind w:left="0" w:right="3821" w:firstLine="0"/>
              <w:jc w:val="left"/>
            </w:pPr>
            <w:r>
              <w:rPr>
                <w:b/>
              </w:rPr>
              <w:t xml:space="preserve">Nazwa firmy/ Imię nazwisko: </w:t>
            </w:r>
            <w:r>
              <w:t xml:space="preserve"> </w:t>
            </w:r>
            <w:r>
              <w:rPr>
                <w:b/>
              </w:rPr>
              <w:t xml:space="preserve">Adres siedziby: </w:t>
            </w:r>
          </w:p>
          <w:p w14:paraId="7D9845B9" w14:textId="77777777" w:rsidR="00F97605" w:rsidRDefault="005455F6">
            <w:pPr>
              <w:spacing w:after="53" w:line="259" w:lineRule="auto"/>
              <w:ind w:left="0" w:firstLine="0"/>
              <w:jc w:val="left"/>
            </w:pPr>
            <w:r>
              <w:rPr>
                <w:b/>
              </w:rPr>
              <w:t xml:space="preserve">NIP: </w:t>
            </w:r>
          </w:p>
          <w:p w14:paraId="55B7BB0C" w14:textId="77777777" w:rsidR="00F97605" w:rsidRDefault="005455F6">
            <w:pPr>
              <w:spacing w:after="36" w:line="312" w:lineRule="auto"/>
              <w:ind w:left="0" w:right="5845" w:firstLine="0"/>
              <w:jc w:val="left"/>
            </w:pPr>
            <w:r>
              <w:rPr>
                <w:b/>
              </w:rPr>
              <w:t xml:space="preserve">REGON: KRS: </w:t>
            </w:r>
          </w:p>
          <w:p w14:paraId="048FAA7B" w14:textId="77777777" w:rsidR="00F97605" w:rsidRDefault="005455F6">
            <w:pPr>
              <w:spacing w:after="50" w:line="259" w:lineRule="auto"/>
              <w:ind w:left="0" w:firstLine="0"/>
              <w:jc w:val="left"/>
            </w:pPr>
            <w:r>
              <w:rPr>
                <w:b/>
              </w:rPr>
              <w:t xml:space="preserve">Wysokość kapitału zakładowego: </w:t>
            </w:r>
          </w:p>
          <w:p w14:paraId="168BF279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Dane kontaktowe:</w:t>
            </w:r>
            <w:r>
              <w:t xml:space="preserve"> </w:t>
            </w:r>
          </w:p>
        </w:tc>
      </w:tr>
      <w:tr w:rsidR="00F97605" w14:paraId="34F6C2A6" w14:textId="77777777">
        <w:trPr>
          <w:trHeight w:val="754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F72F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Numer Zamówienia  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8F22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F97605" w14:paraId="06BDCC46" w14:textId="77777777">
        <w:trPr>
          <w:trHeight w:val="756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63617" w14:textId="77777777" w:rsidR="00F97605" w:rsidRDefault="005455F6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Czy Zamówienie zostało zrealizowane w całości? 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CAEB4" w14:textId="38EABCA1" w:rsidR="005455F6" w:rsidRDefault="005455F6" w:rsidP="005455F6">
            <w:pPr>
              <w:pStyle w:val="Akapitzlist"/>
              <w:numPr>
                <w:ilvl w:val="0"/>
                <w:numId w:val="13"/>
              </w:numPr>
              <w:spacing w:after="0" w:line="259" w:lineRule="auto"/>
              <w:ind w:right="61"/>
            </w:pPr>
            <w:r>
              <w:t xml:space="preserve">tak                                           </w:t>
            </w:r>
            <w:r>
              <w:t xml:space="preserve">   </w:t>
            </w:r>
            <w:r>
              <w:t xml:space="preserve"> </w:t>
            </w:r>
          </w:p>
          <w:p w14:paraId="12A60941" w14:textId="49508916" w:rsidR="005455F6" w:rsidRDefault="005455F6" w:rsidP="005455F6">
            <w:pPr>
              <w:pStyle w:val="Akapitzlist"/>
              <w:numPr>
                <w:ilvl w:val="0"/>
                <w:numId w:val="13"/>
              </w:numPr>
              <w:spacing w:after="0" w:line="259" w:lineRule="auto"/>
              <w:ind w:right="61"/>
            </w:pPr>
            <w:r>
              <w:t xml:space="preserve">nie </w:t>
            </w:r>
          </w:p>
        </w:tc>
      </w:tr>
      <w:tr w:rsidR="00F97605" w14:paraId="27557E12" w14:textId="77777777">
        <w:trPr>
          <w:trHeight w:val="90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23BBF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Przyczyny niezrealizowania Zamówienia w całości 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EF91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F97605" w14:paraId="77512787" w14:textId="77777777">
        <w:trPr>
          <w:trHeight w:val="1205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3DB3" w14:textId="77777777" w:rsidR="00F97605" w:rsidRDefault="005455F6">
            <w:pPr>
              <w:tabs>
                <w:tab w:val="right" w:pos="2386"/>
              </w:tabs>
              <w:spacing w:after="79" w:line="259" w:lineRule="auto"/>
              <w:ind w:left="0" w:firstLine="0"/>
              <w:jc w:val="left"/>
            </w:pPr>
            <w:r>
              <w:rPr>
                <w:b/>
              </w:rPr>
              <w:t xml:space="preserve">Data </w:t>
            </w:r>
            <w:r>
              <w:rPr>
                <w:b/>
              </w:rPr>
              <w:tab/>
              <w:t xml:space="preserve">realizacji </w:t>
            </w:r>
          </w:p>
          <w:p w14:paraId="3D95C89B" w14:textId="77777777" w:rsidR="00F97605" w:rsidRDefault="005455F6">
            <w:pPr>
              <w:spacing w:after="0" w:line="259" w:lineRule="auto"/>
              <w:ind w:left="0" w:right="58" w:firstLine="0"/>
            </w:pPr>
            <w:r>
              <w:rPr>
                <w:b/>
              </w:rPr>
              <w:t xml:space="preserve">Zamówienia </w:t>
            </w:r>
            <w:r>
              <w:rPr>
                <w:i/>
              </w:rPr>
              <w:t>(tj. data podpisania protokołu zdawczo - odbiorczego)</w:t>
            </w:r>
            <w:r>
              <w:rPr>
                <w:b/>
              </w:rPr>
              <w:t xml:space="preserve"> 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AE36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F97605" w14:paraId="16549909" w14:textId="77777777">
        <w:trPr>
          <w:trHeight w:val="339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6650B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Uwagi i zastrzeżenia 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52B5" w14:textId="77777777" w:rsidR="00F97605" w:rsidRDefault="005455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2CF66553" w14:textId="66AA5065" w:rsidR="00F97605" w:rsidRDefault="005455F6" w:rsidP="005455F6">
      <w:pPr>
        <w:spacing w:after="98" w:line="259" w:lineRule="auto"/>
        <w:ind w:left="0" w:firstLine="0"/>
        <w:jc w:val="left"/>
      </w:pPr>
      <w:r>
        <w:rPr>
          <w:shd w:val="clear" w:color="auto" w:fill="FFFF00"/>
        </w:rPr>
        <w:br/>
      </w:r>
      <w:r>
        <w:rPr>
          <w:shd w:val="clear" w:color="auto" w:fill="FFFF00"/>
        </w:rPr>
        <w:t>___________</w:t>
      </w:r>
      <w:r>
        <w:rPr>
          <w:shd w:val="clear" w:color="auto" w:fill="FFFF00"/>
        </w:rPr>
        <w:t>_______________________</w:t>
      </w:r>
      <w:r>
        <w:t xml:space="preserve">                   </w:t>
      </w:r>
      <w:r>
        <w:rPr>
          <w:shd w:val="clear" w:color="auto" w:fill="FFFF00"/>
        </w:rPr>
        <w:t>________________________________</w:t>
      </w:r>
      <w:r>
        <w:t xml:space="preserve"> </w:t>
      </w:r>
    </w:p>
    <w:p w14:paraId="0399DA67" w14:textId="12FABDD2" w:rsidR="00F97605" w:rsidRDefault="005455F6">
      <w:pPr>
        <w:pStyle w:val="Nagwek1"/>
        <w:numPr>
          <w:ilvl w:val="0"/>
          <w:numId w:val="0"/>
        </w:numPr>
        <w:tabs>
          <w:tab w:val="center" w:pos="1416"/>
          <w:tab w:val="center" w:pos="2124"/>
          <w:tab w:val="center" w:pos="2833"/>
          <w:tab w:val="center" w:pos="3541"/>
          <w:tab w:val="center" w:pos="4249"/>
          <w:tab w:val="center" w:pos="5372"/>
        </w:tabs>
        <w:ind w:left="-15"/>
      </w:pPr>
      <w:r>
        <w:t xml:space="preserve">Za </w:t>
      </w:r>
      <w:proofErr w:type="gramStart"/>
      <w:r>
        <w:t xml:space="preserve">OK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tab/>
      </w:r>
      <w:r>
        <w:t>Za OSD</w:t>
      </w:r>
      <w:r>
        <w:rPr>
          <w:b w:val="0"/>
        </w:rPr>
        <w:t xml:space="preserve"> </w:t>
      </w:r>
    </w:p>
    <w:sectPr w:rsidR="00F976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57" w:right="1420" w:bottom="2075" w:left="1416" w:header="1423" w:footer="64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1DE01" w14:textId="77777777" w:rsidR="005455F6" w:rsidRDefault="005455F6">
      <w:pPr>
        <w:spacing w:after="0" w:line="240" w:lineRule="auto"/>
      </w:pPr>
      <w:r>
        <w:separator/>
      </w:r>
    </w:p>
  </w:endnote>
  <w:endnote w:type="continuationSeparator" w:id="0">
    <w:p w14:paraId="033AF0B8" w14:textId="77777777" w:rsidR="005455F6" w:rsidRDefault="00545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278C1" w14:textId="77777777" w:rsidR="00F97605" w:rsidRDefault="005455F6">
    <w:pPr>
      <w:spacing w:after="684" w:line="259" w:lineRule="auto"/>
      <w:ind w:lef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  <w:p w14:paraId="259F472D" w14:textId="77777777" w:rsidR="00F97605" w:rsidRDefault="005455F6">
    <w:pPr>
      <w:spacing w:after="0" w:line="259" w:lineRule="auto"/>
      <w:ind w:left="0" w:right="-54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FC31D39" wp14:editId="3B44E574">
          <wp:simplePos x="0" y="0"/>
          <wp:positionH relativeFrom="page">
            <wp:posOffset>899795</wp:posOffset>
          </wp:positionH>
          <wp:positionV relativeFrom="page">
            <wp:posOffset>9648851</wp:posOffset>
          </wp:positionV>
          <wp:extent cx="5742862" cy="593755"/>
          <wp:effectExtent l="0" t="0" r="0" b="0"/>
          <wp:wrapSquare wrapText="bothSides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2862" cy="593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0B6B0" w14:textId="77777777" w:rsidR="00F97605" w:rsidRDefault="005455F6">
    <w:pPr>
      <w:spacing w:after="684" w:line="259" w:lineRule="auto"/>
      <w:ind w:lef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  <w:p w14:paraId="092D73BA" w14:textId="77777777" w:rsidR="00F97605" w:rsidRDefault="005455F6">
    <w:pPr>
      <w:spacing w:after="0" w:line="259" w:lineRule="auto"/>
      <w:ind w:left="0" w:right="-54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D23737F" wp14:editId="3412BF9B">
          <wp:simplePos x="0" y="0"/>
          <wp:positionH relativeFrom="page">
            <wp:posOffset>899795</wp:posOffset>
          </wp:positionH>
          <wp:positionV relativeFrom="page">
            <wp:posOffset>9648851</wp:posOffset>
          </wp:positionV>
          <wp:extent cx="5742862" cy="593755"/>
          <wp:effectExtent l="0" t="0" r="0" b="0"/>
          <wp:wrapSquare wrapText="bothSides"/>
          <wp:docPr id="74691630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2862" cy="593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3D5CD" w14:textId="77777777" w:rsidR="00F97605" w:rsidRDefault="005455F6">
    <w:pPr>
      <w:spacing w:after="684" w:line="259" w:lineRule="auto"/>
      <w:ind w:lef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  <w:p w14:paraId="560DD856" w14:textId="77777777" w:rsidR="00F97605" w:rsidRDefault="005455F6">
    <w:pPr>
      <w:spacing w:after="0" w:line="259" w:lineRule="auto"/>
      <w:ind w:left="0" w:right="-54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E4D696F" wp14:editId="0AD2B626">
          <wp:simplePos x="0" y="0"/>
          <wp:positionH relativeFrom="page">
            <wp:posOffset>899795</wp:posOffset>
          </wp:positionH>
          <wp:positionV relativeFrom="page">
            <wp:posOffset>9648851</wp:posOffset>
          </wp:positionV>
          <wp:extent cx="5742862" cy="593755"/>
          <wp:effectExtent l="0" t="0" r="0" b="0"/>
          <wp:wrapSquare wrapText="bothSides"/>
          <wp:docPr id="2082496184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2862" cy="593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EE3A7" w14:textId="77777777" w:rsidR="00F97605" w:rsidRDefault="005455F6">
    <w:pPr>
      <w:spacing w:after="684" w:line="259" w:lineRule="auto"/>
      <w:ind w:lef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  <w:p w14:paraId="27C07E06" w14:textId="77777777" w:rsidR="00F97605" w:rsidRDefault="005455F6">
    <w:pPr>
      <w:spacing w:after="0" w:line="259" w:lineRule="auto"/>
      <w:ind w:left="0" w:right="-58" w:firstLine="0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50A275B8" wp14:editId="038AEA3D">
          <wp:simplePos x="0" y="0"/>
          <wp:positionH relativeFrom="page">
            <wp:posOffset>899795</wp:posOffset>
          </wp:positionH>
          <wp:positionV relativeFrom="page">
            <wp:posOffset>9648851</wp:posOffset>
          </wp:positionV>
          <wp:extent cx="5742862" cy="593755"/>
          <wp:effectExtent l="0" t="0" r="0" b="0"/>
          <wp:wrapSquare wrapText="bothSides"/>
          <wp:docPr id="586920053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2862" cy="593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5B79E" w14:textId="77777777" w:rsidR="00F97605" w:rsidRDefault="005455F6">
    <w:pPr>
      <w:spacing w:after="684" w:line="259" w:lineRule="auto"/>
      <w:ind w:lef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  <w:p w14:paraId="26F1F341" w14:textId="77777777" w:rsidR="00F97605" w:rsidRDefault="005455F6">
    <w:pPr>
      <w:spacing w:after="0" w:line="259" w:lineRule="auto"/>
      <w:ind w:left="0" w:right="-58" w:firstLine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0348EA33" wp14:editId="1F4D574F">
          <wp:simplePos x="0" y="0"/>
          <wp:positionH relativeFrom="page">
            <wp:posOffset>899795</wp:posOffset>
          </wp:positionH>
          <wp:positionV relativeFrom="page">
            <wp:posOffset>9648851</wp:posOffset>
          </wp:positionV>
          <wp:extent cx="5742862" cy="593755"/>
          <wp:effectExtent l="0" t="0" r="0" b="0"/>
          <wp:wrapSquare wrapText="bothSides"/>
          <wp:docPr id="373438954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2862" cy="593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66BB3" w14:textId="77777777" w:rsidR="00F97605" w:rsidRDefault="005455F6">
    <w:pPr>
      <w:spacing w:after="684" w:line="259" w:lineRule="auto"/>
      <w:ind w:lef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  <w:p w14:paraId="179E8E31" w14:textId="77777777" w:rsidR="00F97605" w:rsidRDefault="005455F6">
    <w:pPr>
      <w:spacing w:after="0" w:line="259" w:lineRule="auto"/>
      <w:ind w:left="0" w:right="-58" w:firstLine="0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751B2EB1" wp14:editId="2EDB2799">
          <wp:simplePos x="0" y="0"/>
          <wp:positionH relativeFrom="page">
            <wp:posOffset>899795</wp:posOffset>
          </wp:positionH>
          <wp:positionV relativeFrom="page">
            <wp:posOffset>9648851</wp:posOffset>
          </wp:positionV>
          <wp:extent cx="5742862" cy="593755"/>
          <wp:effectExtent l="0" t="0" r="0" b="0"/>
          <wp:wrapSquare wrapText="bothSides"/>
          <wp:docPr id="1663646403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2862" cy="593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8748D" w14:textId="77777777" w:rsidR="005455F6" w:rsidRDefault="005455F6">
      <w:pPr>
        <w:spacing w:after="0" w:line="240" w:lineRule="auto"/>
      </w:pPr>
      <w:r>
        <w:separator/>
      </w:r>
    </w:p>
  </w:footnote>
  <w:footnote w:type="continuationSeparator" w:id="0">
    <w:p w14:paraId="4B7E67F0" w14:textId="77777777" w:rsidR="005455F6" w:rsidRDefault="00545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AAECE" w14:textId="77777777" w:rsidR="00F97605" w:rsidRDefault="00F97605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D0611" w14:textId="77777777" w:rsidR="00F97605" w:rsidRDefault="00F97605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DAC57" w14:textId="77777777" w:rsidR="00F97605" w:rsidRDefault="00F97605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5BE0C" w14:textId="77777777" w:rsidR="00F97605" w:rsidRDefault="005455F6">
    <w:pPr>
      <w:spacing w:after="0" w:line="259" w:lineRule="auto"/>
      <w:ind w:left="0" w:firstLine="0"/>
      <w:jc w:val="left"/>
    </w:pPr>
    <w:r>
      <w:rPr>
        <w:b/>
      </w:rPr>
      <w:t xml:space="preserve">Załącznik nr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1260B" w14:textId="7B74D660" w:rsidR="00F97605" w:rsidRDefault="00F97605">
    <w:pPr>
      <w:spacing w:after="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F9DA3" w14:textId="77777777" w:rsidR="00F97605" w:rsidRDefault="005455F6">
    <w:pPr>
      <w:spacing w:after="0" w:line="259" w:lineRule="auto"/>
      <w:ind w:left="0" w:firstLine="0"/>
      <w:jc w:val="left"/>
    </w:pPr>
    <w:r>
      <w:rPr>
        <w:b/>
      </w:rPr>
      <w:t xml:space="preserve">Załącznik nr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F7353"/>
    <w:multiLevelType w:val="hybridMultilevel"/>
    <w:tmpl w:val="EB4A0E2E"/>
    <w:lvl w:ilvl="0" w:tplc="499EB6BE">
      <w:start w:val="1"/>
      <w:numFmt w:val="bullet"/>
      <w:lvlText w:val="•"/>
      <w:lvlJc w:val="left"/>
      <w:pPr>
        <w:ind w:left="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345AA0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80A6E6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C6B07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C4AD68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7E25B8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FE7F34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C8FCE0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320FE4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6359C3"/>
    <w:multiLevelType w:val="hybridMultilevel"/>
    <w:tmpl w:val="C214FC58"/>
    <w:lvl w:ilvl="0" w:tplc="68F03EB4">
      <w:start w:val="1"/>
      <w:numFmt w:val="decimal"/>
      <w:pStyle w:val="Nagwek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364044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5EB636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A8FEA8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B05F42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86F32C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1E4188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7A2014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AE3B50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F81192"/>
    <w:multiLevelType w:val="hybridMultilevel"/>
    <w:tmpl w:val="868E924E"/>
    <w:lvl w:ilvl="0" w:tplc="A42214D4">
      <w:start w:val="1"/>
      <w:numFmt w:val="bullet"/>
      <w:lvlText w:val="o"/>
      <w:lvlJc w:val="left"/>
      <w:pPr>
        <w:ind w:left="77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 w15:restartNumberingAfterBreak="0">
    <w:nsid w:val="18930373"/>
    <w:multiLevelType w:val="hybridMultilevel"/>
    <w:tmpl w:val="1A8839A6"/>
    <w:lvl w:ilvl="0" w:tplc="1F600D22">
      <w:start w:val="1"/>
      <w:numFmt w:val="decimal"/>
      <w:lvlText w:val="%1.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1E4ACC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2A0C2E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AADB58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381BE0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4CB2E2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424AF2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08BA6C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40FD5C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AA047C"/>
    <w:multiLevelType w:val="hybridMultilevel"/>
    <w:tmpl w:val="2252FA04"/>
    <w:lvl w:ilvl="0" w:tplc="A42214D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3263F"/>
    <w:multiLevelType w:val="hybridMultilevel"/>
    <w:tmpl w:val="2E9C9212"/>
    <w:lvl w:ilvl="0" w:tplc="341C8A8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22B08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4A44C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C88E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76B9E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769DB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40CAB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4089A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40D79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6C6A5F"/>
    <w:multiLevelType w:val="hybridMultilevel"/>
    <w:tmpl w:val="1C94B774"/>
    <w:lvl w:ilvl="0" w:tplc="722EA9EE">
      <w:start w:val="1"/>
      <w:numFmt w:val="bullet"/>
      <w:lvlText w:val="❑"/>
      <w:lvlJc w:val="left"/>
      <w:pPr>
        <w:ind w:left="2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2214D4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F8C2C6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E0E5FC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40A796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0A56F0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A82540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40F9E0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7A526A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2468E1"/>
    <w:multiLevelType w:val="hybridMultilevel"/>
    <w:tmpl w:val="848C7B82"/>
    <w:lvl w:ilvl="0" w:tplc="C474385C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9C766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547E9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38382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92CBE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B8C46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7E8E3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2A1B4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40EBC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3391C61"/>
    <w:multiLevelType w:val="hybridMultilevel"/>
    <w:tmpl w:val="B72236A4"/>
    <w:lvl w:ilvl="0" w:tplc="BAC485E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90654A">
      <w:start w:val="1"/>
      <w:numFmt w:val="lowerLetter"/>
      <w:lvlText w:val="%2.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20576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4216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029D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D474B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4289B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182BE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2EB32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5760704"/>
    <w:multiLevelType w:val="hybridMultilevel"/>
    <w:tmpl w:val="B504E7C2"/>
    <w:lvl w:ilvl="0" w:tplc="7E085F34">
      <w:start w:val="1"/>
      <w:numFmt w:val="lowerLetter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42D206">
      <w:start w:val="1"/>
      <w:numFmt w:val="bullet"/>
      <w:lvlText w:val="❑"/>
      <w:lvlJc w:val="left"/>
      <w:pPr>
        <w:ind w:left="9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3676EA">
      <w:start w:val="1"/>
      <w:numFmt w:val="bullet"/>
      <w:lvlText w:val="▪"/>
      <w:lvlJc w:val="left"/>
      <w:pPr>
        <w:ind w:left="19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5696C2">
      <w:start w:val="1"/>
      <w:numFmt w:val="bullet"/>
      <w:lvlText w:val="•"/>
      <w:lvlJc w:val="left"/>
      <w:pPr>
        <w:ind w:left="26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B85D76">
      <w:start w:val="1"/>
      <w:numFmt w:val="bullet"/>
      <w:lvlText w:val="o"/>
      <w:lvlJc w:val="left"/>
      <w:pPr>
        <w:ind w:left="33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F870B2">
      <w:start w:val="1"/>
      <w:numFmt w:val="bullet"/>
      <w:lvlText w:val="▪"/>
      <w:lvlJc w:val="left"/>
      <w:pPr>
        <w:ind w:left="40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B8AFC0">
      <w:start w:val="1"/>
      <w:numFmt w:val="bullet"/>
      <w:lvlText w:val="•"/>
      <w:lvlJc w:val="left"/>
      <w:pPr>
        <w:ind w:left="47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E2A006">
      <w:start w:val="1"/>
      <w:numFmt w:val="bullet"/>
      <w:lvlText w:val="o"/>
      <w:lvlJc w:val="left"/>
      <w:pPr>
        <w:ind w:left="55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C8D158">
      <w:start w:val="1"/>
      <w:numFmt w:val="bullet"/>
      <w:lvlText w:val="▪"/>
      <w:lvlJc w:val="left"/>
      <w:pPr>
        <w:ind w:left="62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81A3220"/>
    <w:multiLevelType w:val="hybridMultilevel"/>
    <w:tmpl w:val="4968AF0C"/>
    <w:lvl w:ilvl="0" w:tplc="A42214D4">
      <w:start w:val="1"/>
      <w:numFmt w:val="bullet"/>
      <w:lvlText w:val="o"/>
      <w:lvlJc w:val="left"/>
      <w:pPr>
        <w:ind w:left="727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1" w15:restartNumberingAfterBreak="0">
    <w:nsid w:val="59E207E9"/>
    <w:multiLevelType w:val="hybridMultilevel"/>
    <w:tmpl w:val="5388E82C"/>
    <w:lvl w:ilvl="0" w:tplc="61DA4886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1E716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82537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6C866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7419F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24C2C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7E698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9C213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AC9D3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FD91B27"/>
    <w:multiLevelType w:val="hybridMultilevel"/>
    <w:tmpl w:val="BFC0D164"/>
    <w:lvl w:ilvl="0" w:tplc="A42214D4">
      <w:start w:val="1"/>
      <w:numFmt w:val="bullet"/>
      <w:lvlText w:val="o"/>
      <w:lvlJc w:val="left"/>
      <w:pPr>
        <w:ind w:left="77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16582211">
    <w:abstractNumId w:val="5"/>
  </w:num>
  <w:num w:numId="2" w16cid:durableId="1121724274">
    <w:abstractNumId w:val="8"/>
  </w:num>
  <w:num w:numId="3" w16cid:durableId="1131747459">
    <w:abstractNumId w:val="11"/>
  </w:num>
  <w:num w:numId="4" w16cid:durableId="1891841205">
    <w:abstractNumId w:val="7"/>
  </w:num>
  <w:num w:numId="5" w16cid:durableId="672073496">
    <w:abstractNumId w:val="3"/>
  </w:num>
  <w:num w:numId="6" w16cid:durableId="730808241">
    <w:abstractNumId w:val="0"/>
  </w:num>
  <w:num w:numId="7" w16cid:durableId="1286690009">
    <w:abstractNumId w:val="6"/>
  </w:num>
  <w:num w:numId="8" w16cid:durableId="47654484">
    <w:abstractNumId w:val="9"/>
  </w:num>
  <w:num w:numId="9" w16cid:durableId="284849606">
    <w:abstractNumId w:val="1"/>
  </w:num>
  <w:num w:numId="10" w16cid:durableId="1586457791">
    <w:abstractNumId w:val="4"/>
  </w:num>
  <w:num w:numId="11" w16cid:durableId="1373534504">
    <w:abstractNumId w:val="10"/>
  </w:num>
  <w:num w:numId="12" w16cid:durableId="358622820">
    <w:abstractNumId w:val="2"/>
  </w:num>
  <w:num w:numId="13" w16cid:durableId="15218858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605"/>
    <w:rsid w:val="005455F6"/>
    <w:rsid w:val="00EB1245"/>
    <w:rsid w:val="00F9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3E3A9"/>
  <w15:docId w15:val="{5C6C5EBE-86A7-4D79-84C6-5CE10002D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339" w:lineRule="auto"/>
      <w:ind w:left="365" w:hanging="365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3" w:line="259" w:lineRule="auto"/>
      <w:ind w:left="204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455F6"/>
    <w:pPr>
      <w:ind w:left="720"/>
      <w:contextualSpacing/>
    </w:pPr>
  </w:style>
  <w:style w:type="paragraph" w:customStyle="1" w:styleId="Default">
    <w:name w:val="Default"/>
    <w:rsid w:val="005455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1738</Words>
  <Characters>10434</Characters>
  <Application>Microsoft Office Word</Application>
  <DocSecurity>0</DocSecurity>
  <Lines>86</Lines>
  <Paragraphs>24</Paragraphs>
  <ScaleCrop>false</ScaleCrop>
  <Company/>
  <LinksUpToDate>false</LinksUpToDate>
  <CharactersWithSpaces>12148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 Burek</dc:creator>
  <cp:keywords/>
  <cp:lastModifiedBy>Wiktoria Burek</cp:lastModifiedBy>
  <cp:revision>2</cp:revision>
  <dcterms:created xsi:type="dcterms:W3CDTF">2025-11-26T07:45:00Z</dcterms:created>
  <dcterms:modified xsi:type="dcterms:W3CDTF">2025-11-26T07:45:00Z</dcterms:modified>
</cp:coreProperties>
</file>